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3" w:type="dxa"/>
        <w:tblLook w:val="04A0"/>
      </w:tblPr>
      <w:tblGrid>
        <w:gridCol w:w="9979"/>
        <w:gridCol w:w="222"/>
      </w:tblGrid>
      <w:tr w:rsidR="00A55EE0" w:rsidRPr="00BC481C" w:rsidTr="003B024E">
        <w:tc>
          <w:tcPr>
            <w:tcW w:w="9322" w:type="dxa"/>
          </w:tcPr>
          <w:tbl>
            <w:tblPr>
              <w:tblW w:w="9763" w:type="dxa"/>
              <w:tblLook w:val="00A0"/>
            </w:tblPr>
            <w:tblGrid>
              <w:gridCol w:w="4566"/>
              <w:gridCol w:w="5197"/>
            </w:tblGrid>
            <w:tr w:rsidR="003B024E" w:rsidRPr="001766F9" w:rsidTr="003B024E">
              <w:trPr>
                <w:trHeight w:val="906"/>
              </w:trPr>
              <w:tc>
                <w:tcPr>
                  <w:tcW w:w="4566" w:type="dxa"/>
                </w:tcPr>
                <w:p w:rsidR="003B024E" w:rsidRPr="001766F9" w:rsidRDefault="003B024E" w:rsidP="007800F3">
                  <w:pPr>
                    <w:jc w:val="center"/>
                    <w:rPr>
                      <w:sz w:val="22"/>
                      <w:szCs w:val="22"/>
                    </w:rPr>
                  </w:pPr>
                  <w:r w:rsidRPr="001766F9">
                    <w:rPr>
                      <w:sz w:val="22"/>
                      <w:szCs w:val="22"/>
                    </w:rPr>
                    <w:t>TRƯỜNG ĐẠI HỌC SƯ PHẠM KỸ THUẬT</w:t>
                  </w:r>
                </w:p>
                <w:p w:rsidR="003B024E" w:rsidRPr="001766F9" w:rsidRDefault="003B024E" w:rsidP="007800F3">
                  <w:pPr>
                    <w:jc w:val="center"/>
                    <w:rPr>
                      <w:sz w:val="22"/>
                      <w:szCs w:val="22"/>
                    </w:rPr>
                  </w:pPr>
                  <w:r w:rsidRPr="001766F9">
                    <w:rPr>
                      <w:sz w:val="22"/>
                      <w:szCs w:val="22"/>
                    </w:rPr>
                    <w:t>TP. HỒ CHÍ MINH</w:t>
                  </w:r>
                </w:p>
                <w:p w:rsidR="003B024E" w:rsidRPr="001766F9" w:rsidRDefault="003B024E" w:rsidP="007800F3">
                  <w:pPr>
                    <w:jc w:val="center"/>
                    <w:rPr>
                      <w:sz w:val="22"/>
                      <w:szCs w:val="22"/>
                    </w:rPr>
                  </w:pPr>
                  <w:r w:rsidRPr="001766F9">
                    <w:rPr>
                      <w:sz w:val="22"/>
                      <w:szCs w:val="22"/>
                    </w:rPr>
                    <w:t>KHOA NGOẠI NGỮ</w:t>
                  </w:r>
                </w:p>
              </w:tc>
              <w:tc>
                <w:tcPr>
                  <w:tcW w:w="5197" w:type="dxa"/>
                </w:tcPr>
                <w:p w:rsidR="003B024E" w:rsidRPr="001766F9" w:rsidRDefault="003B024E" w:rsidP="007800F3">
                  <w:pPr>
                    <w:jc w:val="center"/>
                    <w:rPr>
                      <w:b/>
                      <w:bCs/>
                      <w:sz w:val="22"/>
                      <w:szCs w:val="22"/>
                    </w:rPr>
                  </w:pPr>
                  <w:r w:rsidRPr="001766F9">
                    <w:rPr>
                      <w:b/>
                      <w:bCs/>
                      <w:sz w:val="22"/>
                      <w:szCs w:val="22"/>
                    </w:rPr>
                    <w:t>Ngành đào tạo: Sư Phạm Tiếng Anh kỹ thuật              Trình độ đào tạo: Đại học</w:t>
                  </w:r>
                </w:p>
                <w:p w:rsidR="003B024E" w:rsidRPr="001766F9" w:rsidRDefault="003B024E" w:rsidP="007800F3">
                  <w:pPr>
                    <w:jc w:val="center"/>
                    <w:rPr>
                      <w:b/>
                      <w:bCs/>
                      <w:sz w:val="22"/>
                      <w:szCs w:val="22"/>
                    </w:rPr>
                  </w:pPr>
                  <w:r w:rsidRPr="001766F9">
                    <w:rPr>
                      <w:b/>
                      <w:bCs/>
                      <w:sz w:val="22"/>
                      <w:szCs w:val="22"/>
                    </w:rPr>
                    <w:t xml:space="preserve">Chương trình đào tạo: Sư Phạm Tiếng Anh kỹ thuật              </w:t>
                  </w:r>
                </w:p>
              </w:tc>
            </w:tr>
          </w:tbl>
          <w:p w:rsidR="00A55EE0" w:rsidRPr="00BC481C" w:rsidRDefault="00A55EE0" w:rsidP="003B024E">
            <w:pPr>
              <w:ind w:right="-123"/>
              <w:jc w:val="center"/>
            </w:pPr>
          </w:p>
        </w:tc>
        <w:tc>
          <w:tcPr>
            <w:tcW w:w="221" w:type="dxa"/>
          </w:tcPr>
          <w:p w:rsidR="00A55EE0" w:rsidRPr="00BC481C" w:rsidRDefault="00A55EE0" w:rsidP="00273718">
            <w:pPr>
              <w:jc w:val="center"/>
              <w:rPr>
                <w:b/>
                <w:bCs/>
              </w:rPr>
            </w:pPr>
          </w:p>
        </w:tc>
      </w:tr>
    </w:tbl>
    <w:p w:rsidR="00A55EE0" w:rsidRPr="00BC481C" w:rsidRDefault="00A55EE0" w:rsidP="00A55EE0">
      <w:pPr>
        <w:spacing w:before="60" w:after="60"/>
        <w:jc w:val="both"/>
        <w:rPr>
          <w:b/>
          <w:bCs/>
        </w:rPr>
      </w:pPr>
      <w:r w:rsidRPr="00BC481C">
        <w:tab/>
      </w:r>
    </w:p>
    <w:p w:rsidR="00A55EE0" w:rsidRPr="003B024E" w:rsidRDefault="00A55EE0" w:rsidP="00A55EE0">
      <w:pPr>
        <w:spacing w:before="60" w:after="60"/>
        <w:jc w:val="center"/>
        <w:rPr>
          <w:sz w:val="44"/>
          <w:szCs w:val="44"/>
        </w:rPr>
      </w:pPr>
      <w:r w:rsidRPr="003B024E">
        <w:rPr>
          <w:b/>
          <w:bCs/>
          <w:sz w:val="44"/>
          <w:szCs w:val="44"/>
        </w:rPr>
        <w:t>Đề</w:t>
      </w:r>
      <w:r w:rsidR="003B024E" w:rsidRPr="003B024E">
        <w:rPr>
          <w:b/>
          <w:bCs/>
          <w:sz w:val="44"/>
          <w:szCs w:val="44"/>
        </w:rPr>
        <w:t xml:space="preserve"> </w:t>
      </w:r>
      <w:r w:rsidRPr="003B024E">
        <w:rPr>
          <w:b/>
          <w:bCs/>
          <w:sz w:val="44"/>
          <w:szCs w:val="44"/>
        </w:rPr>
        <w:t>c</w:t>
      </w:r>
      <w:r w:rsidRPr="003B024E">
        <w:rPr>
          <w:b/>
          <w:bCs/>
          <w:sz w:val="44"/>
          <w:szCs w:val="44"/>
        </w:rPr>
        <w:softHyphen/>
        <w:t>ương chi tiết</w:t>
      </w:r>
      <w:r w:rsidR="003B024E" w:rsidRPr="003B024E">
        <w:rPr>
          <w:b/>
          <w:bCs/>
          <w:sz w:val="44"/>
          <w:szCs w:val="44"/>
        </w:rPr>
        <w:t xml:space="preserve"> </w:t>
      </w:r>
      <w:r w:rsidRPr="003B024E">
        <w:rPr>
          <w:b/>
          <w:bCs/>
          <w:sz w:val="44"/>
          <w:szCs w:val="44"/>
        </w:rPr>
        <w:t>học</w:t>
      </w:r>
      <w:r w:rsidR="003B024E" w:rsidRPr="003B024E">
        <w:rPr>
          <w:b/>
          <w:bCs/>
          <w:sz w:val="44"/>
          <w:szCs w:val="44"/>
        </w:rPr>
        <w:t xml:space="preserve"> </w:t>
      </w:r>
      <w:r w:rsidRPr="003B024E">
        <w:rPr>
          <w:b/>
          <w:bCs/>
          <w:sz w:val="44"/>
          <w:szCs w:val="44"/>
        </w:rPr>
        <w:t>phần</w:t>
      </w:r>
    </w:p>
    <w:p w:rsidR="00A55EE0" w:rsidRPr="00BC481C" w:rsidRDefault="00A55EE0" w:rsidP="00A55EE0">
      <w:pPr>
        <w:spacing w:before="60" w:after="60"/>
        <w:jc w:val="both"/>
        <w:rPr>
          <w:b/>
          <w:bCs/>
        </w:rPr>
      </w:pPr>
    </w:p>
    <w:p w:rsidR="003A364A" w:rsidRDefault="00A55EE0" w:rsidP="00A55EE0">
      <w:pPr>
        <w:numPr>
          <w:ilvl w:val="0"/>
          <w:numId w:val="4"/>
        </w:numPr>
        <w:tabs>
          <w:tab w:val="left" w:pos="284"/>
          <w:tab w:val="left" w:pos="5954"/>
        </w:tabs>
        <w:spacing w:before="60" w:after="60"/>
        <w:ind w:hanging="720"/>
        <w:jc w:val="both"/>
        <w:rPr>
          <w:b/>
          <w:bCs/>
        </w:rPr>
      </w:pPr>
      <w:r w:rsidRPr="00BC481C">
        <w:rPr>
          <w:b/>
          <w:bCs/>
        </w:rPr>
        <w:t>Tên</w:t>
      </w:r>
      <w:r w:rsidR="003B024E">
        <w:rPr>
          <w:b/>
          <w:bCs/>
        </w:rPr>
        <w:t xml:space="preserve"> </w:t>
      </w:r>
      <w:r w:rsidRPr="00BC481C">
        <w:rPr>
          <w:b/>
          <w:bCs/>
        </w:rPr>
        <w:t>học</w:t>
      </w:r>
      <w:r w:rsidR="003B024E">
        <w:rPr>
          <w:b/>
          <w:bCs/>
        </w:rPr>
        <w:t xml:space="preserve"> </w:t>
      </w:r>
      <w:r w:rsidRPr="00BC481C">
        <w:rPr>
          <w:b/>
          <w:bCs/>
        </w:rPr>
        <w:t xml:space="preserve">phần: </w:t>
      </w:r>
      <w:r w:rsidR="00334A0C">
        <w:rPr>
          <w:rFonts w:eastAsia="PMingLiU"/>
          <w:b/>
          <w:bCs/>
          <w:lang w:val="vi-VN" w:eastAsia="zh-TW"/>
        </w:rPr>
        <w:t>Ngữ Pháp Tiếng Anh 1</w:t>
      </w:r>
      <w:r w:rsidRPr="00BC481C">
        <w:rPr>
          <w:b/>
          <w:bCs/>
        </w:rPr>
        <w:tab/>
      </w:r>
    </w:p>
    <w:p w:rsidR="00A55EE0" w:rsidRPr="00BC481C" w:rsidRDefault="00A55EE0" w:rsidP="003A364A">
      <w:pPr>
        <w:tabs>
          <w:tab w:val="left" w:pos="284"/>
          <w:tab w:val="left" w:pos="5954"/>
        </w:tabs>
        <w:spacing w:before="60" w:after="60"/>
        <w:ind w:left="720"/>
        <w:jc w:val="both"/>
        <w:rPr>
          <w:b/>
          <w:bCs/>
        </w:rPr>
      </w:pPr>
      <w:r w:rsidRPr="00BC481C">
        <w:rPr>
          <w:b/>
          <w:bCs/>
        </w:rPr>
        <w:t>Mã</w:t>
      </w:r>
      <w:r w:rsidR="00FB25B1">
        <w:rPr>
          <w:b/>
          <w:bCs/>
        </w:rPr>
        <w:t xml:space="preserve"> </w:t>
      </w:r>
      <w:r w:rsidRPr="00BC481C">
        <w:rPr>
          <w:b/>
          <w:bCs/>
        </w:rPr>
        <w:t>học</w:t>
      </w:r>
      <w:r w:rsidR="00FB25B1">
        <w:rPr>
          <w:b/>
          <w:bCs/>
        </w:rPr>
        <w:t xml:space="preserve"> </w:t>
      </w:r>
      <w:r w:rsidRPr="00BC481C">
        <w:rPr>
          <w:b/>
          <w:bCs/>
        </w:rPr>
        <w:t xml:space="preserve">phần: </w:t>
      </w:r>
      <w:r w:rsidR="001C2340" w:rsidRPr="001C2340">
        <w:rPr>
          <w:b/>
        </w:rPr>
        <w:t>GRAM130135</w:t>
      </w:r>
    </w:p>
    <w:p w:rsidR="00A55EE0" w:rsidRPr="00BC481C" w:rsidRDefault="00A55EE0" w:rsidP="00A55EE0">
      <w:pPr>
        <w:numPr>
          <w:ilvl w:val="0"/>
          <w:numId w:val="4"/>
        </w:numPr>
        <w:tabs>
          <w:tab w:val="left" w:pos="284"/>
          <w:tab w:val="left" w:pos="5954"/>
        </w:tabs>
        <w:spacing w:before="60" w:after="60"/>
        <w:ind w:hanging="720"/>
        <w:jc w:val="both"/>
        <w:rPr>
          <w:b/>
          <w:bCs/>
        </w:rPr>
      </w:pPr>
      <w:r w:rsidRPr="00BC481C">
        <w:rPr>
          <w:b/>
          <w:bCs/>
        </w:rPr>
        <w:t>Tên</w:t>
      </w:r>
      <w:r w:rsidR="003B024E">
        <w:rPr>
          <w:b/>
          <w:bCs/>
        </w:rPr>
        <w:t xml:space="preserve"> </w:t>
      </w:r>
      <w:r w:rsidRPr="00BC481C">
        <w:rPr>
          <w:b/>
          <w:bCs/>
        </w:rPr>
        <w:t>Tiếng</w:t>
      </w:r>
      <w:r w:rsidR="003B024E">
        <w:rPr>
          <w:b/>
          <w:bCs/>
        </w:rPr>
        <w:t xml:space="preserve"> </w:t>
      </w:r>
      <w:r w:rsidRPr="00BC481C">
        <w:rPr>
          <w:b/>
          <w:bCs/>
        </w:rPr>
        <w:t xml:space="preserve">Anh: </w:t>
      </w:r>
      <w:r w:rsidR="00334A0C">
        <w:rPr>
          <w:rFonts w:eastAsia="PMingLiU"/>
          <w:b/>
          <w:bCs/>
          <w:lang w:val="vi-VN" w:eastAsia="zh-TW"/>
        </w:rPr>
        <w:t>Grammar 1</w:t>
      </w:r>
    </w:p>
    <w:p w:rsidR="00A55EE0" w:rsidRPr="00BC481C" w:rsidRDefault="00A55EE0" w:rsidP="00A55EE0">
      <w:pPr>
        <w:numPr>
          <w:ilvl w:val="0"/>
          <w:numId w:val="4"/>
        </w:numPr>
        <w:tabs>
          <w:tab w:val="left" w:pos="284"/>
          <w:tab w:val="left" w:pos="5954"/>
        </w:tabs>
        <w:spacing w:before="60" w:after="60"/>
        <w:ind w:hanging="720"/>
        <w:jc w:val="both"/>
        <w:rPr>
          <w:bCs/>
        </w:rPr>
      </w:pPr>
      <w:r w:rsidRPr="00BC481C">
        <w:rPr>
          <w:b/>
          <w:bCs/>
        </w:rPr>
        <w:t>Số</w:t>
      </w:r>
      <w:r w:rsidR="003B024E">
        <w:rPr>
          <w:b/>
          <w:bCs/>
        </w:rPr>
        <w:t xml:space="preserve"> </w:t>
      </w:r>
      <w:r w:rsidRPr="00BC481C">
        <w:rPr>
          <w:b/>
          <w:bCs/>
        </w:rPr>
        <w:t>tín</w:t>
      </w:r>
      <w:r w:rsidR="003B024E">
        <w:rPr>
          <w:b/>
          <w:bCs/>
        </w:rPr>
        <w:t xml:space="preserve"> </w:t>
      </w:r>
      <w:r w:rsidRPr="00BC481C">
        <w:rPr>
          <w:b/>
          <w:bCs/>
        </w:rPr>
        <w:t xml:space="preserve">chỉ:  </w:t>
      </w:r>
      <w:r w:rsidR="00334A0C">
        <w:rPr>
          <w:bCs/>
          <w:lang w:val="vi-VN"/>
        </w:rPr>
        <w:t>3</w:t>
      </w:r>
      <w:r w:rsidR="003B024E">
        <w:rPr>
          <w:bCs/>
        </w:rPr>
        <w:t xml:space="preserve"> </w:t>
      </w:r>
      <w:r w:rsidR="00334A0C">
        <w:rPr>
          <w:bCs/>
        </w:rPr>
        <w:t>tín</w:t>
      </w:r>
      <w:r w:rsidR="003B024E">
        <w:rPr>
          <w:bCs/>
        </w:rPr>
        <w:t xml:space="preserve"> </w:t>
      </w:r>
      <w:r w:rsidR="00334A0C">
        <w:rPr>
          <w:bCs/>
        </w:rPr>
        <w:t>chỉ</w:t>
      </w:r>
      <w:r w:rsidR="003B024E">
        <w:rPr>
          <w:bCs/>
        </w:rPr>
        <w:t xml:space="preserve"> </w:t>
      </w:r>
      <w:r w:rsidR="00334A0C">
        <w:rPr>
          <w:bCs/>
          <w:lang w:val="vi-VN"/>
        </w:rPr>
        <w:t>(3</w:t>
      </w:r>
      <w:r w:rsidR="004D71D4">
        <w:rPr>
          <w:bCs/>
        </w:rPr>
        <w:t>/0/</w:t>
      </w:r>
      <w:r w:rsidR="00334A0C">
        <w:rPr>
          <w:bCs/>
          <w:lang w:val="vi-VN"/>
        </w:rPr>
        <w:t>6</w:t>
      </w:r>
      <w:r w:rsidR="004D71D4">
        <w:rPr>
          <w:bCs/>
        </w:rPr>
        <w:t>) (</w:t>
      </w:r>
      <w:r w:rsidR="00334A0C">
        <w:rPr>
          <w:bCs/>
          <w:lang w:val="vi-VN"/>
        </w:rPr>
        <w:t>3</w:t>
      </w:r>
      <w:r w:rsidR="003B024E">
        <w:rPr>
          <w:bCs/>
        </w:rPr>
        <w:t xml:space="preserve"> </w:t>
      </w:r>
      <w:r w:rsidRPr="00BC481C">
        <w:rPr>
          <w:bCs/>
        </w:rPr>
        <w:t>tín</w:t>
      </w:r>
      <w:r w:rsidR="003B024E">
        <w:rPr>
          <w:bCs/>
        </w:rPr>
        <w:t xml:space="preserve"> </w:t>
      </w:r>
      <w:r w:rsidRPr="00BC481C">
        <w:rPr>
          <w:bCs/>
        </w:rPr>
        <w:t>chỉ</w:t>
      </w:r>
      <w:r w:rsidR="003B024E">
        <w:rPr>
          <w:bCs/>
        </w:rPr>
        <w:t xml:space="preserve"> </w:t>
      </w:r>
      <w:r w:rsidRPr="00BC481C">
        <w:rPr>
          <w:bCs/>
        </w:rPr>
        <w:t>lý</w:t>
      </w:r>
      <w:r w:rsidR="003B024E">
        <w:rPr>
          <w:bCs/>
        </w:rPr>
        <w:t xml:space="preserve"> </w:t>
      </w:r>
      <w:r w:rsidRPr="00BC481C">
        <w:rPr>
          <w:bCs/>
        </w:rPr>
        <w:t>thuyết, 0 tín</w:t>
      </w:r>
      <w:r w:rsidR="003B024E">
        <w:rPr>
          <w:bCs/>
        </w:rPr>
        <w:t xml:space="preserve"> </w:t>
      </w:r>
      <w:r w:rsidRPr="00BC481C">
        <w:rPr>
          <w:bCs/>
        </w:rPr>
        <w:t>chỉ</w:t>
      </w:r>
      <w:r w:rsidR="003B024E">
        <w:rPr>
          <w:bCs/>
        </w:rPr>
        <w:t xml:space="preserve"> </w:t>
      </w:r>
      <w:r w:rsidRPr="00BC481C">
        <w:rPr>
          <w:bCs/>
        </w:rPr>
        <w:t>thực</w:t>
      </w:r>
      <w:r w:rsidR="003B024E">
        <w:rPr>
          <w:bCs/>
        </w:rPr>
        <w:t xml:space="preserve"> </w:t>
      </w:r>
      <w:r w:rsidRPr="00BC481C">
        <w:rPr>
          <w:bCs/>
        </w:rPr>
        <w:t>hành/</w:t>
      </w:r>
      <w:r w:rsidR="003B024E">
        <w:rPr>
          <w:bCs/>
        </w:rPr>
        <w:t xml:space="preserve"> </w:t>
      </w:r>
      <w:r w:rsidRPr="00BC481C">
        <w:rPr>
          <w:bCs/>
        </w:rPr>
        <w:t>thí</w:t>
      </w:r>
      <w:r w:rsidR="003B024E">
        <w:rPr>
          <w:bCs/>
        </w:rPr>
        <w:t xml:space="preserve"> </w:t>
      </w:r>
      <w:r w:rsidRPr="00BC481C">
        <w:rPr>
          <w:bCs/>
        </w:rPr>
        <w:t>nghiệm)</w:t>
      </w:r>
    </w:p>
    <w:p w:rsidR="00A55EE0" w:rsidRPr="00BC481C" w:rsidRDefault="00A55EE0" w:rsidP="00A55EE0">
      <w:pPr>
        <w:tabs>
          <w:tab w:val="left" w:pos="284"/>
          <w:tab w:val="left" w:pos="5954"/>
        </w:tabs>
        <w:ind w:left="270"/>
        <w:jc w:val="both"/>
        <w:rPr>
          <w:bCs/>
        </w:rPr>
      </w:pPr>
      <w:r w:rsidRPr="00BC481C">
        <w:rPr>
          <w:bCs/>
        </w:rPr>
        <w:t>Phân</w:t>
      </w:r>
      <w:r w:rsidR="003B024E">
        <w:rPr>
          <w:bCs/>
        </w:rPr>
        <w:t xml:space="preserve"> </w:t>
      </w:r>
      <w:r w:rsidRPr="00BC481C">
        <w:rPr>
          <w:bCs/>
        </w:rPr>
        <w:t>bố</w:t>
      </w:r>
      <w:r w:rsidR="003B024E">
        <w:rPr>
          <w:bCs/>
        </w:rPr>
        <w:t xml:space="preserve"> </w:t>
      </w:r>
      <w:r w:rsidRPr="00BC481C">
        <w:rPr>
          <w:bCs/>
        </w:rPr>
        <w:t>thời</w:t>
      </w:r>
      <w:r w:rsidR="003B024E">
        <w:rPr>
          <w:bCs/>
        </w:rPr>
        <w:t xml:space="preserve"> </w:t>
      </w:r>
      <w:r w:rsidRPr="00BC481C">
        <w:rPr>
          <w:bCs/>
        </w:rPr>
        <w:t>gian</w:t>
      </w:r>
      <w:r w:rsidRPr="00BC481C">
        <w:t>: 15 tuần</w:t>
      </w:r>
      <w:r w:rsidR="003B024E">
        <w:t xml:space="preserve"> </w:t>
      </w:r>
      <w:r w:rsidRPr="00BC481C">
        <w:t>(</w:t>
      </w:r>
      <w:r w:rsidR="00334A0C">
        <w:rPr>
          <w:rFonts w:eastAsia="PMingLiU"/>
          <w:lang w:val="vi-VN" w:eastAsia="zh-TW"/>
        </w:rPr>
        <w:t>3</w:t>
      </w:r>
      <w:r w:rsidR="00334A0C">
        <w:t>tiết</w:t>
      </w:r>
      <w:r w:rsidR="003B024E">
        <w:t xml:space="preserve"> </w:t>
      </w:r>
      <w:r w:rsidR="00334A0C">
        <w:t>lý</w:t>
      </w:r>
      <w:r w:rsidR="003B024E">
        <w:t xml:space="preserve"> </w:t>
      </w:r>
      <w:r w:rsidR="00334A0C">
        <w:t xml:space="preserve">thuyết + </w:t>
      </w:r>
      <w:r w:rsidR="00334A0C">
        <w:rPr>
          <w:lang w:val="vi-VN"/>
        </w:rPr>
        <w:t>6</w:t>
      </w:r>
      <w:r w:rsidR="003B024E">
        <w:t xml:space="preserve"> </w:t>
      </w:r>
      <w:r w:rsidRPr="00BC481C">
        <w:t>tiết</w:t>
      </w:r>
      <w:r w:rsidR="003B024E">
        <w:t xml:space="preserve"> </w:t>
      </w:r>
      <w:r w:rsidRPr="00BC481C">
        <w:t>tự</w:t>
      </w:r>
      <w:r w:rsidR="003B024E">
        <w:t xml:space="preserve"> </w:t>
      </w:r>
      <w:r w:rsidRPr="00BC481C">
        <w:t>học/ tuần)</w:t>
      </w:r>
    </w:p>
    <w:p w:rsidR="00A55EE0" w:rsidRPr="00BC481C" w:rsidRDefault="00A55EE0" w:rsidP="00A55EE0">
      <w:pPr>
        <w:numPr>
          <w:ilvl w:val="0"/>
          <w:numId w:val="4"/>
        </w:numPr>
        <w:tabs>
          <w:tab w:val="left" w:pos="284"/>
          <w:tab w:val="left" w:pos="5954"/>
        </w:tabs>
        <w:spacing w:before="60" w:after="60"/>
        <w:ind w:hanging="720"/>
        <w:jc w:val="both"/>
        <w:rPr>
          <w:bCs/>
          <w:color w:val="FF0000"/>
          <w:lang w:val="pt-BR"/>
        </w:rPr>
      </w:pPr>
      <w:r w:rsidRPr="00BC481C">
        <w:rPr>
          <w:b/>
          <w:bCs/>
          <w:lang w:val="pt-BR"/>
        </w:rPr>
        <w:t>Các giảng viên phụ trách học phần:</w:t>
      </w:r>
    </w:p>
    <w:p w:rsidR="00A55EE0" w:rsidRPr="00BC481C" w:rsidRDefault="00A55EE0" w:rsidP="00A55EE0">
      <w:pPr>
        <w:spacing w:before="60" w:after="60"/>
        <w:ind w:firstLine="720"/>
        <w:jc w:val="both"/>
        <w:rPr>
          <w:rFonts w:eastAsia="PMingLiU"/>
          <w:bCs/>
          <w:lang w:val="pt-BR" w:eastAsia="zh-TW"/>
        </w:rPr>
      </w:pPr>
      <w:r w:rsidRPr="00BC481C">
        <w:rPr>
          <w:bCs/>
          <w:lang w:val="pt-BR"/>
        </w:rPr>
        <w:t xml:space="preserve">1/ GV phụ trách chính: </w:t>
      </w:r>
      <w:r w:rsidR="00753431">
        <w:rPr>
          <w:bCs/>
          <w:lang w:val="pt-BR"/>
        </w:rPr>
        <w:t>Trương Thị Hoa</w:t>
      </w:r>
    </w:p>
    <w:p w:rsidR="00A55EE0" w:rsidRPr="00BC481C" w:rsidRDefault="00A55EE0" w:rsidP="00A55EE0">
      <w:pPr>
        <w:spacing w:before="60" w:after="60"/>
        <w:ind w:firstLine="720"/>
        <w:jc w:val="both"/>
        <w:rPr>
          <w:rFonts w:eastAsia="PMingLiU"/>
          <w:bCs/>
          <w:lang w:val="pt-BR" w:eastAsia="zh-TW"/>
        </w:rPr>
      </w:pPr>
      <w:r w:rsidRPr="00BC481C">
        <w:rPr>
          <w:bCs/>
          <w:lang w:val="pt-BR"/>
        </w:rPr>
        <w:t>2/ Danh sách giảng viên cùng</w:t>
      </w:r>
      <w:r w:rsidR="007B647D">
        <w:rPr>
          <w:bCs/>
          <w:lang w:val="pt-BR"/>
        </w:rPr>
        <w:t xml:space="preserve"> GD</w:t>
      </w:r>
      <w:r w:rsidRPr="00BC481C">
        <w:rPr>
          <w:bCs/>
          <w:lang w:val="pt-BR"/>
        </w:rPr>
        <w:t>:</w:t>
      </w:r>
    </w:p>
    <w:p w:rsidR="00753431" w:rsidRDefault="00753431" w:rsidP="007425EE">
      <w:pPr>
        <w:spacing w:before="60" w:after="60"/>
        <w:ind w:firstLine="720"/>
        <w:jc w:val="both"/>
        <w:rPr>
          <w:rFonts w:eastAsia="PMingLiU"/>
          <w:bCs/>
          <w:lang w:val="pt-BR" w:eastAsia="zh-TW"/>
        </w:rPr>
      </w:pPr>
      <w:r>
        <w:rPr>
          <w:rFonts w:eastAsia="PMingLiU"/>
          <w:bCs/>
          <w:lang w:val="pt-BR" w:eastAsia="zh-TW"/>
        </w:rPr>
        <w:tab/>
      </w:r>
      <w:r>
        <w:rPr>
          <w:rFonts w:eastAsia="PMingLiU"/>
          <w:bCs/>
          <w:lang w:val="pt-BR" w:eastAsia="zh-TW"/>
        </w:rPr>
        <w:tab/>
        <w:t>Trần Thị Thanh Kiều</w:t>
      </w:r>
      <w:r w:rsidR="00A55EE0" w:rsidRPr="00BC481C">
        <w:rPr>
          <w:rFonts w:eastAsia="PMingLiU"/>
          <w:bCs/>
          <w:lang w:val="pt-BR" w:eastAsia="zh-TW"/>
        </w:rPr>
        <w:tab/>
      </w:r>
    </w:p>
    <w:p w:rsidR="007425EE" w:rsidRPr="007425EE" w:rsidRDefault="007425EE" w:rsidP="00753431">
      <w:pPr>
        <w:spacing w:before="60" w:after="60"/>
        <w:ind w:left="1440" w:firstLine="720"/>
        <w:jc w:val="both"/>
        <w:rPr>
          <w:rFonts w:eastAsia="PMingLiU"/>
          <w:bCs/>
          <w:lang w:val="vi-VN" w:eastAsia="zh-TW"/>
        </w:rPr>
      </w:pPr>
      <w:r>
        <w:rPr>
          <w:rFonts w:eastAsia="PMingLiU"/>
          <w:bCs/>
          <w:lang w:val="vi-VN" w:eastAsia="zh-TW"/>
        </w:rPr>
        <w:t>Đỗ Thị Hà</w:t>
      </w:r>
    </w:p>
    <w:p w:rsidR="00A55EE0" w:rsidRPr="00BC481C" w:rsidRDefault="00A55EE0" w:rsidP="00A55EE0">
      <w:pPr>
        <w:numPr>
          <w:ilvl w:val="0"/>
          <w:numId w:val="4"/>
        </w:numPr>
        <w:tabs>
          <w:tab w:val="left" w:pos="284"/>
          <w:tab w:val="left" w:pos="5954"/>
        </w:tabs>
        <w:ind w:hanging="720"/>
        <w:jc w:val="both"/>
        <w:rPr>
          <w:bCs/>
          <w:color w:val="FF0000"/>
          <w:lang w:val="pt-BR"/>
        </w:rPr>
      </w:pPr>
      <w:r w:rsidRPr="00BC481C">
        <w:rPr>
          <w:b/>
          <w:bCs/>
          <w:lang w:val="pt-BR"/>
        </w:rPr>
        <w:t>Điều kiện tham gia học tập học phần</w:t>
      </w:r>
    </w:p>
    <w:p w:rsidR="00A55EE0" w:rsidRPr="005E53A0" w:rsidRDefault="00A55EE0" w:rsidP="00A55EE0">
      <w:pPr>
        <w:pStyle w:val="ListParagraph"/>
        <w:rPr>
          <w:b/>
          <w:bCs/>
          <w:lang w:val="vi-VN"/>
        </w:rPr>
      </w:pPr>
      <w:r w:rsidRPr="00BC481C">
        <w:rPr>
          <w:bCs/>
          <w:lang w:val="vi-VN"/>
        </w:rPr>
        <w:t>Môn học tiên quyết</w:t>
      </w:r>
      <w:r w:rsidR="004903CD">
        <w:rPr>
          <w:bCs/>
          <w:lang w:val="vi-VN"/>
        </w:rPr>
        <w:t xml:space="preserve">: </w:t>
      </w:r>
      <w:r w:rsidR="00655B30">
        <w:rPr>
          <w:bCs/>
          <w:lang w:val="vi-VN"/>
        </w:rPr>
        <w:t>Không</w:t>
      </w:r>
    </w:p>
    <w:p w:rsidR="00A55EE0" w:rsidRPr="00BC481C" w:rsidRDefault="00A55EE0" w:rsidP="00A55EE0">
      <w:pPr>
        <w:spacing w:after="60"/>
        <w:ind w:firstLine="720"/>
        <w:jc w:val="both"/>
        <w:rPr>
          <w:bCs/>
          <w:lang w:val="vi-VN"/>
        </w:rPr>
      </w:pPr>
      <w:r w:rsidRPr="00BC481C">
        <w:rPr>
          <w:bCs/>
          <w:lang w:val="vi-VN"/>
        </w:rPr>
        <w:t xml:space="preserve">Môn học trước: </w:t>
      </w:r>
      <w:r w:rsidR="00655B30">
        <w:rPr>
          <w:bCs/>
          <w:lang w:val="vi-VN"/>
        </w:rPr>
        <w:t>Không</w:t>
      </w:r>
      <w:r w:rsidRPr="00BC481C">
        <w:rPr>
          <w:bCs/>
          <w:lang w:val="vi-VN"/>
        </w:rPr>
        <w:tab/>
      </w:r>
    </w:p>
    <w:p w:rsidR="00A55EE0" w:rsidRPr="005E53A0" w:rsidRDefault="00A55EE0" w:rsidP="00A55EE0">
      <w:pPr>
        <w:numPr>
          <w:ilvl w:val="0"/>
          <w:numId w:val="4"/>
        </w:numPr>
        <w:tabs>
          <w:tab w:val="left" w:pos="284"/>
          <w:tab w:val="left" w:pos="5954"/>
        </w:tabs>
        <w:spacing w:before="60" w:after="60"/>
        <w:ind w:hanging="720"/>
        <w:jc w:val="both"/>
        <w:rPr>
          <w:b/>
          <w:bCs/>
          <w:lang w:val="fr-FR"/>
        </w:rPr>
      </w:pPr>
      <w:r w:rsidRPr="005E53A0">
        <w:rPr>
          <w:b/>
          <w:bCs/>
          <w:lang w:val="fr-FR"/>
        </w:rPr>
        <w:t>Môtảhọcphần (Course Description)</w:t>
      </w:r>
    </w:p>
    <w:p w:rsidR="0018109D" w:rsidRDefault="0018109D" w:rsidP="0018109D">
      <w:pPr>
        <w:ind w:left="360"/>
        <w:jc w:val="both"/>
        <w:rPr>
          <w:color w:val="000000"/>
          <w:lang w:val="vi-VN"/>
        </w:rPr>
      </w:pPr>
      <w:r w:rsidRPr="00955965">
        <w:rPr>
          <w:color w:val="000000"/>
          <w:lang w:val="pt-BR"/>
        </w:rPr>
        <w:t xml:space="preserve">Học phần này được thiết kế nhằm giúp sinh viên chuyên </w:t>
      </w:r>
      <w:r>
        <w:rPr>
          <w:color w:val="000000"/>
          <w:lang w:val="pt-BR"/>
        </w:rPr>
        <w:t xml:space="preserve">ngữ </w:t>
      </w:r>
      <w:r w:rsidRPr="00955965">
        <w:rPr>
          <w:color w:val="000000"/>
          <w:lang w:val="pt-BR"/>
        </w:rPr>
        <w:t xml:space="preserve">Anh </w:t>
      </w:r>
      <w:r>
        <w:rPr>
          <w:bCs/>
          <w:lang w:val="pt-BR"/>
        </w:rPr>
        <w:t xml:space="preserve">năm thứ nhất </w:t>
      </w:r>
      <w:r>
        <w:rPr>
          <w:color w:val="000000"/>
          <w:lang w:val="pt-BR"/>
        </w:rPr>
        <w:t>trường Đ</w:t>
      </w:r>
      <w:r w:rsidRPr="00837479">
        <w:rPr>
          <w:color w:val="000000"/>
          <w:lang w:val="pt-BR"/>
        </w:rPr>
        <w:t>HSPKT</w:t>
      </w:r>
      <w:r w:rsidRPr="00955965">
        <w:rPr>
          <w:color w:val="000000"/>
          <w:lang w:val="pt-BR"/>
        </w:rPr>
        <w:t xml:space="preserve"> đạt trìnhđộ ngữ pháp sơ trung cấp (B1). Cụ thể, thông qua các hoạt động nghe, đọc, nói, và viết về các chủ đề thú vị và cập nhật, sinh viên không chỉ hiểu được cấu trúc và ý nghĩa trong ngữ cảnh của các điểm ngữ pháp về từ, ngữ, thì, động từ khiếm khuyết, và các hình thức của động từ  mà còn biết vận dụng chúng để hoàn thiện n</w:t>
      </w:r>
      <w:r>
        <w:rPr>
          <w:color w:val="000000"/>
          <w:lang w:val="pt-BR"/>
        </w:rPr>
        <w:t>ă</w:t>
      </w:r>
      <w:r w:rsidRPr="00955965">
        <w:rPr>
          <w:color w:val="000000"/>
          <w:lang w:val="pt-BR"/>
        </w:rPr>
        <w:t xml:space="preserve">ng lực ngôn ngữ của mình. Học phần đồng thời giúp sinh viên phát triển kỹ năng làm việc độc lập và làm việc nhóm.  </w:t>
      </w:r>
    </w:p>
    <w:p w:rsidR="00A55EE0" w:rsidRPr="00BC481C" w:rsidRDefault="00A55EE0" w:rsidP="0018109D">
      <w:pPr>
        <w:spacing w:line="360" w:lineRule="auto"/>
        <w:jc w:val="both"/>
        <w:rPr>
          <w:b/>
          <w:bCs/>
        </w:rPr>
      </w:pPr>
      <w:r w:rsidRPr="00BC481C">
        <w:rPr>
          <w:rFonts w:eastAsia="PMingLiU"/>
          <w:b/>
          <w:bCs/>
          <w:lang w:eastAsia="zh-TW"/>
        </w:rPr>
        <w:t xml:space="preserve">7. </w:t>
      </w:r>
      <w:r w:rsidRPr="00BC481C">
        <w:rPr>
          <w:b/>
          <w:bCs/>
        </w:rPr>
        <w:t>Mục</w:t>
      </w:r>
      <w:r w:rsidR="003A364A">
        <w:rPr>
          <w:b/>
          <w:bCs/>
        </w:rPr>
        <w:t xml:space="preserve"> </w:t>
      </w:r>
      <w:r w:rsidRPr="00BC481C">
        <w:rPr>
          <w:b/>
          <w:bCs/>
        </w:rPr>
        <w:t>tiêu</w:t>
      </w:r>
      <w:r w:rsidR="003A364A">
        <w:rPr>
          <w:b/>
          <w:bCs/>
        </w:rPr>
        <w:t xml:space="preserve"> </w:t>
      </w:r>
      <w:r w:rsidRPr="00BC481C">
        <w:rPr>
          <w:b/>
          <w:bCs/>
        </w:rPr>
        <w:t>học</w:t>
      </w:r>
      <w:r w:rsidR="003A364A">
        <w:rPr>
          <w:b/>
          <w:bCs/>
        </w:rPr>
        <w:t xml:space="preserve"> </w:t>
      </w:r>
      <w:r w:rsidRPr="00BC481C">
        <w:rPr>
          <w:b/>
          <w:bCs/>
        </w:rPr>
        <w:t>phần (Course Goals)</w:t>
      </w:r>
    </w:p>
    <w:tbl>
      <w:tblPr>
        <w:tblW w:w="0" w:type="auto"/>
        <w:tblBorders>
          <w:left w:val="single" w:sz="12" w:space="0" w:color="000000"/>
          <w:right w:val="single" w:sz="12" w:space="0" w:color="000000"/>
          <w:insideH w:val="single" w:sz="6" w:space="0" w:color="000000"/>
          <w:insideV w:val="single" w:sz="6" w:space="0" w:color="000000"/>
        </w:tblBorders>
        <w:tblLook w:val="04A0"/>
      </w:tblPr>
      <w:tblGrid>
        <w:gridCol w:w="1224"/>
        <w:gridCol w:w="6346"/>
        <w:gridCol w:w="1675"/>
      </w:tblGrid>
      <w:tr w:rsidR="00A55EE0" w:rsidRPr="00BC481C" w:rsidTr="00DB7B65">
        <w:tc>
          <w:tcPr>
            <w:tcW w:w="1224" w:type="dxa"/>
            <w:tcBorders>
              <w:top w:val="single" w:sz="4" w:space="0" w:color="auto"/>
              <w:bottom w:val="single" w:sz="6" w:space="0" w:color="000000"/>
            </w:tcBorders>
            <w:shd w:val="pct30" w:color="FFFF00" w:fill="FFFFFF"/>
          </w:tcPr>
          <w:p w:rsidR="00A55EE0" w:rsidRPr="00BC481C" w:rsidRDefault="00A55EE0" w:rsidP="00273718">
            <w:pPr>
              <w:tabs>
                <w:tab w:val="left" w:pos="284"/>
                <w:tab w:val="left" w:pos="5954"/>
              </w:tabs>
              <w:spacing w:before="60" w:after="60"/>
              <w:jc w:val="center"/>
              <w:rPr>
                <w:b/>
                <w:bCs/>
              </w:rPr>
            </w:pPr>
            <w:r w:rsidRPr="00BC481C">
              <w:rPr>
                <w:b/>
                <w:bCs/>
              </w:rPr>
              <w:t>Mục</w:t>
            </w:r>
            <w:r w:rsidR="003A364A">
              <w:rPr>
                <w:b/>
                <w:bCs/>
              </w:rPr>
              <w:t xml:space="preserve"> </w:t>
            </w:r>
            <w:r w:rsidRPr="00BC481C">
              <w:rPr>
                <w:b/>
                <w:bCs/>
              </w:rPr>
              <w:t>tiêu</w:t>
            </w:r>
          </w:p>
          <w:p w:rsidR="00A55EE0" w:rsidRPr="00BC481C" w:rsidRDefault="00A55EE0" w:rsidP="00273718">
            <w:pPr>
              <w:tabs>
                <w:tab w:val="left" w:pos="284"/>
                <w:tab w:val="left" w:pos="5954"/>
              </w:tabs>
              <w:spacing w:before="60" w:after="60"/>
              <w:jc w:val="center"/>
              <w:rPr>
                <w:b/>
                <w:bCs/>
                <w:i/>
              </w:rPr>
            </w:pPr>
            <w:r w:rsidRPr="00BC481C">
              <w:rPr>
                <w:b/>
                <w:bCs/>
                <w:i/>
              </w:rPr>
              <w:t>(Goals)</w:t>
            </w:r>
          </w:p>
        </w:tc>
        <w:tc>
          <w:tcPr>
            <w:tcW w:w="6346" w:type="dxa"/>
            <w:tcBorders>
              <w:top w:val="single" w:sz="4" w:space="0" w:color="auto"/>
              <w:bottom w:val="single" w:sz="6" w:space="0" w:color="000000"/>
            </w:tcBorders>
            <w:shd w:val="pct30" w:color="FFFF00" w:fill="FFFFFF"/>
          </w:tcPr>
          <w:p w:rsidR="00A55EE0" w:rsidRPr="00BC481C" w:rsidRDefault="00A55EE0" w:rsidP="00273718">
            <w:pPr>
              <w:tabs>
                <w:tab w:val="left" w:pos="284"/>
                <w:tab w:val="left" w:pos="5954"/>
              </w:tabs>
              <w:spacing w:before="60" w:after="60"/>
              <w:jc w:val="center"/>
              <w:rPr>
                <w:b/>
                <w:bCs/>
              </w:rPr>
            </w:pPr>
            <w:r w:rsidRPr="00BC481C">
              <w:rPr>
                <w:b/>
                <w:bCs/>
              </w:rPr>
              <w:t>Mô</w:t>
            </w:r>
            <w:r w:rsidR="003A364A">
              <w:rPr>
                <w:b/>
                <w:bCs/>
              </w:rPr>
              <w:t xml:space="preserve"> </w:t>
            </w:r>
            <w:r w:rsidRPr="00BC481C">
              <w:rPr>
                <w:b/>
                <w:bCs/>
              </w:rPr>
              <w:t>tả</w:t>
            </w:r>
          </w:p>
          <w:p w:rsidR="00A55EE0" w:rsidRPr="00BC481C" w:rsidRDefault="00A55EE0" w:rsidP="00273718">
            <w:pPr>
              <w:tabs>
                <w:tab w:val="left" w:pos="284"/>
                <w:tab w:val="left" w:pos="5954"/>
              </w:tabs>
              <w:spacing w:before="60" w:after="60"/>
              <w:jc w:val="center"/>
              <w:rPr>
                <w:b/>
                <w:bCs/>
                <w:i/>
              </w:rPr>
            </w:pPr>
            <w:r w:rsidRPr="00BC481C">
              <w:rPr>
                <w:b/>
                <w:bCs/>
                <w:i/>
              </w:rPr>
              <w:t>(Goal description)</w:t>
            </w:r>
          </w:p>
          <w:p w:rsidR="00A55EE0" w:rsidRPr="00BC481C" w:rsidRDefault="00A55EE0" w:rsidP="00273718">
            <w:pPr>
              <w:tabs>
                <w:tab w:val="left" w:pos="284"/>
                <w:tab w:val="left" w:pos="5954"/>
              </w:tabs>
              <w:spacing w:before="60" w:after="60"/>
              <w:jc w:val="center"/>
              <w:rPr>
                <w:bCs/>
                <w:i/>
                <w:color w:val="0033CC"/>
              </w:rPr>
            </w:pPr>
            <w:r w:rsidRPr="00BC481C">
              <w:rPr>
                <w:bCs/>
                <w:i/>
                <w:color w:val="0033CC"/>
              </w:rPr>
              <w:t>(Học</w:t>
            </w:r>
            <w:r w:rsidR="003A364A">
              <w:rPr>
                <w:bCs/>
                <w:i/>
                <w:color w:val="0033CC"/>
              </w:rPr>
              <w:t xml:space="preserve"> </w:t>
            </w:r>
            <w:r w:rsidRPr="00BC481C">
              <w:rPr>
                <w:bCs/>
                <w:i/>
                <w:color w:val="0033CC"/>
              </w:rPr>
              <w:t>phần</w:t>
            </w:r>
            <w:r w:rsidR="003A364A">
              <w:rPr>
                <w:bCs/>
                <w:i/>
                <w:color w:val="0033CC"/>
              </w:rPr>
              <w:t xml:space="preserve"> </w:t>
            </w:r>
            <w:r w:rsidRPr="00BC481C">
              <w:rPr>
                <w:bCs/>
                <w:i/>
                <w:color w:val="0033CC"/>
              </w:rPr>
              <w:t>này</w:t>
            </w:r>
            <w:r w:rsidR="003A364A">
              <w:rPr>
                <w:bCs/>
                <w:i/>
                <w:color w:val="0033CC"/>
              </w:rPr>
              <w:t xml:space="preserve"> </w:t>
            </w:r>
            <w:r w:rsidRPr="00BC481C">
              <w:rPr>
                <w:bCs/>
                <w:i/>
                <w:color w:val="0033CC"/>
              </w:rPr>
              <w:t>trang</w:t>
            </w:r>
            <w:r w:rsidR="003A364A">
              <w:rPr>
                <w:bCs/>
                <w:i/>
                <w:color w:val="0033CC"/>
              </w:rPr>
              <w:t xml:space="preserve"> </w:t>
            </w:r>
            <w:r w:rsidRPr="00BC481C">
              <w:rPr>
                <w:bCs/>
                <w:i/>
                <w:color w:val="0033CC"/>
              </w:rPr>
              <w:t>bị</w:t>
            </w:r>
            <w:r w:rsidR="003A364A">
              <w:rPr>
                <w:bCs/>
                <w:i/>
                <w:color w:val="0033CC"/>
              </w:rPr>
              <w:t xml:space="preserve"> </w:t>
            </w:r>
            <w:r w:rsidRPr="00BC481C">
              <w:rPr>
                <w:bCs/>
                <w:i/>
                <w:color w:val="0033CC"/>
              </w:rPr>
              <w:t>cho</w:t>
            </w:r>
            <w:r w:rsidR="003A364A">
              <w:rPr>
                <w:bCs/>
                <w:i/>
                <w:color w:val="0033CC"/>
              </w:rPr>
              <w:t xml:space="preserve"> </w:t>
            </w:r>
            <w:r w:rsidRPr="00BC481C">
              <w:rPr>
                <w:bCs/>
                <w:i/>
                <w:color w:val="0033CC"/>
              </w:rPr>
              <w:t>sinh</w:t>
            </w:r>
            <w:r w:rsidR="003A364A">
              <w:rPr>
                <w:bCs/>
                <w:i/>
                <w:color w:val="0033CC"/>
              </w:rPr>
              <w:t xml:space="preserve"> </w:t>
            </w:r>
            <w:r w:rsidRPr="00BC481C">
              <w:rPr>
                <w:bCs/>
                <w:i/>
                <w:color w:val="0033CC"/>
              </w:rPr>
              <w:t>viên:)</w:t>
            </w:r>
          </w:p>
        </w:tc>
        <w:tc>
          <w:tcPr>
            <w:tcW w:w="1675" w:type="dxa"/>
            <w:tcBorders>
              <w:top w:val="single" w:sz="4" w:space="0" w:color="auto"/>
              <w:bottom w:val="single" w:sz="6" w:space="0" w:color="000000"/>
            </w:tcBorders>
            <w:shd w:val="pct30" w:color="FFFF00" w:fill="FFFFFF"/>
          </w:tcPr>
          <w:p w:rsidR="00A55EE0" w:rsidRPr="00BC481C" w:rsidRDefault="00A55EE0" w:rsidP="00273718">
            <w:pPr>
              <w:tabs>
                <w:tab w:val="left" w:pos="284"/>
                <w:tab w:val="left" w:pos="5954"/>
              </w:tabs>
              <w:spacing w:before="60" w:after="60"/>
              <w:jc w:val="center"/>
              <w:rPr>
                <w:b/>
                <w:bCs/>
              </w:rPr>
            </w:pPr>
            <w:r w:rsidRPr="00BC481C">
              <w:rPr>
                <w:b/>
                <w:bCs/>
              </w:rPr>
              <w:t>Chuẩn</w:t>
            </w:r>
            <w:r w:rsidR="003A364A">
              <w:rPr>
                <w:b/>
                <w:bCs/>
              </w:rPr>
              <w:t xml:space="preserve"> </w:t>
            </w:r>
            <w:r w:rsidRPr="00BC481C">
              <w:rPr>
                <w:b/>
                <w:bCs/>
              </w:rPr>
              <w:t>đầu</w:t>
            </w:r>
            <w:r w:rsidR="003A364A">
              <w:rPr>
                <w:b/>
                <w:bCs/>
              </w:rPr>
              <w:t xml:space="preserve"> </w:t>
            </w:r>
            <w:r w:rsidRPr="00BC481C">
              <w:rPr>
                <w:b/>
                <w:bCs/>
              </w:rPr>
              <w:t>ra</w:t>
            </w:r>
          </w:p>
          <w:p w:rsidR="00A55EE0" w:rsidRPr="00BC481C" w:rsidRDefault="00A55EE0" w:rsidP="00273718">
            <w:pPr>
              <w:tabs>
                <w:tab w:val="left" w:pos="284"/>
                <w:tab w:val="left" w:pos="5954"/>
              </w:tabs>
              <w:spacing w:before="60" w:after="60"/>
              <w:jc w:val="center"/>
              <w:rPr>
                <w:b/>
                <w:bCs/>
                <w:i/>
              </w:rPr>
            </w:pPr>
            <w:r w:rsidRPr="00BC481C">
              <w:rPr>
                <w:b/>
                <w:bCs/>
              </w:rPr>
              <w:t>CTĐT</w:t>
            </w:r>
          </w:p>
        </w:tc>
      </w:tr>
      <w:tr w:rsidR="00842ED9" w:rsidRPr="00BC481C" w:rsidTr="00DB7B65">
        <w:tc>
          <w:tcPr>
            <w:tcW w:w="1224" w:type="dxa"/>
            <w:shd w:val="clear" w:color="auto" w:fill="auto"/>
          </w:tcPr>
          <w:p w:rsidR="00842ED9" w:rsidRPr="009D2EB7" w:rsidRDefault="00842ED9" w:rsidP="00273718">
            <w:pPr>
              <w:tabs>
                <w:tab w:val="left" w:pos="284"/>
                <w:tab w:val="left" w:pos="5954"/>
              </w:tabs>
              <w:spacing w:before="120" w:after="120"/>
              <w:jc w:val="both"/>
              <w:rPr>
                <w:b/>
                <w:bCs/>
              </w:rPr>
            </w:pPr>
            <w:r w:rsidRPr="009D2EB7">
              <w:rPr>
                <w:b/>
                <w:bCs/>
              </w:rPr>
              <w:t>G1</w:t>
            </w:r>
          </w:p>
        </w:tc>
        <w:tc>
          <w:tcPr>
            <w:tcW w:w="6346" w:type="dxa"/>
            <w:shd w:val="clear" w:color="auto" w:fill="auto"/>
          </w:tcPr>
          <w:p w:rsidR="00842ED9" w:rsidRPr="001A6BD1" w:rsidRDefault="0004317F" w:rsidP="00273718">
            <w:pPr>
              <w:jc w:val="both"/>
              <w:rPr>
                <w:rFonts w:eastAsia="PMingLiU"/>
                <w:lang w:val="vi-VN" w:eastAsia="zh-TW"/>
              </w:rPr>
            </w:pPr>
            <w:r>
              <w:rPr>
                <w:lang w:val="vi-VN"/>
              </w:rPr>
              <w:t>K</w:t>
            </w:r>
            <w:r w:rsidR="00842ED9">
              <w:t>iếnthức</w:t>
            </w:r>
            <w:r w:rsidR="00842ED9">
              <w:rPr>
                <w:lang w:val="vi-VN"/>
              </w:rPr>
              <w:t xml:space="preserve">về </w:t>
            </w:r>
            <w:r w:rsidR="00842ED9">
              <w:rPr>
                <w:rFonts w:eastAsia="PMingLiU"/>
                <w:lang w:val="vi-VN" w:eastAsia="zh-TW"/>
              </w:rPr>
              <w:t xml:space="preserve">các từ loại, </w:t>
            </w:r>
            <w:r w:rsidR="00CF2A22">
              <w:rPr>
                <w:rFonts w:eastAsia="PMingLiU"/>
                <w:lang w:val="en-GB" w:eastAsia="zh-TW"/>
              </w:rPr>
              <w:t>các</w:t>
            </w:r>
            <w:r w:rsidR="00842ED9">
              <w:rPr>
                <w:rFonts w:eastAsia="PMingLiU"/>
                <w:lang w:val="vi-VN" w:eastAsia="zh-TW"/>
              </w:rPr>
              <w:t>thì, động từ khiếm khuyết và các hình thức của động từ trong tiếng Anh</w:t>
            </w:r>
          </w:p>
        </w:tc>
        <w:tc>
          <w:tcPr>
            <w:tcW w:w="1675" w:type="dxa"/>
            <w:shd w:val="clear" w:color="auto" w:fill="auto"/>
          </w:tcPr>
          <w:p w:rsidR="00842ED9" w:rsidRPr="00F6433C" w:rsidRDefault="00842ED9" w:rsidP="00514EC8">
            <w:pPr>
              <w:tabs>
                <w:tab w:val="left" w:pos="284"/>
                <w:tab w:val="left" w:pos="5954"/>
              </w:tabs>
              <w:spacing w:line="276" w:lineRule="auto"/>
              <w:rPr>
                <w:bCs/>
              </w:rPr>
            </w:pPr>
            <w:r>
              <w:rPr>
                <w:bCs/>
              </w:rPr>
              <w:t>1.2</w:t>
            </w:r>
          </w:p>
        </w:tc>
      </w:tr>
      <w:tr w:rsidR="00842ED9" w:rsidRPr="00BC481C" w:rsidTr="00DB7B65">
        <w:tc>
          <w:tcPr>
            <w:tcW w:w="1224" w:type="dxa"/>
            <w:tcBorders>
              <w:bottom w:val="single" w:sz="6" w:space="0" w:color="000000"/>
            </w:tcBorders>
            <w:shd w:val="clear" w:color="auto" w:fill="auto"/>
          </w:tcPr>
          <w:p w:rsidR="00842ED9" w:rsidRPr="009D2EB7" w:rsidRDefault="00842ED9" w:rsidP="00273718">
            <w:pPr>
              <w:tabs>
                <w:tab w:val="left" w:pos="284"/>
                <w:tab w:val="left" w:pos="5954"/>
              </w:tabs>
              <w:spacing w:before="120" w:after="120"/>
              <w:jc w:val="both"/>
              <w:rPr>
                <w:b/>
                <w:bCs/>
              </w:rPr>
            </w:pPr>
            <w:r w:rsidRPr="009D2EB7">
              <w:rPr>
                <w:b/>
                <w:bCs/>
              </w:rPr>
              <w:t>G2</w:t>
            </w:r>
          </w:p>
        </w:tc>
        <w:tc>
          <w:tcPr>
            <w:tcW w:w="6346" w:type="dxa"/>
            <w:tcBorders>
              <w:bottom w:val="single" w:sz="6" w:space="0" w:color="000000"/>
            </w:tcBorders>
            <w:shd w:val="clear" w:color="auto" w:fill="auto"/>
          </w:tcPr>
          <w:p w:rsidR="00842ED9" w:rsidRPr="005A0517" w:rsidRDefault="0004317F" w:rsidP="00896EBA">
            <w:pPr>
              <w:jc w:val="both"/>
              <w:rPr>
                <w:rFonts w:eastAsia="PMingLiU"/>
                <w:lang w:val="vi-VN" w:eastAsia="zh-TW"/>
              </w:rPr>
            </w:pPr>
            <w:r>
              <w:rPr>
                <w:rFonts w:eastAsia="PMingLiU"/>
                <w:lang w:val="vi-VN" w:eastAsia="zh-TW"/>
              </w:rPr>
              <w:t>K</w:t>
            </w:r>
            <w:r w:rsidR="00842ED9">
              <w:rPr>
                <w:rFonts w:eastAsia="PMingLiU"/>
                <w:lang w:val="vi-VN" w:eastAsia="zh-TW"/>
              </w:rPr>
              <w:t xml:space="preserve">hả năng sử dụng thành thạo các từ loại, </w:t>
            </w:r>
            <w:r w:rsidR="00CF2A22">
              <w:rPr>
                <w:rFonts w:eastAsia="PMingLiU"/>
                <w:lang w:val="en-GB" w:eastAsia="zh-TW"/>
              </w:rPr>
              <w:t>các</w:t>
            </w:r>
            <w:r w:rsidR="00842ED9">
              <w:rPr>
                <w:rFonts w:eastAsia="PMingLiU"/>
                <w:lang w:val="vi-VN" w:eastAsia="zh-TW"/>
              </w:rPr>
              <w:t xml:space="preserve">thì, động từ khiếm khuyết và các hình thức của động từ trong tiếng Anh </w:t>
            </w:r>
          </w:p>
        </w:tc>
        <w:tc>
          <w:tcPr>
            <w:tcW w:w="1675" w:type="dxa"/>
            <w:tcBorders>
              <w:bottom w:val="single" w:sz="6" w:space="0" w:color="000000"/>
            </w:tcBorders>
            <w:shd w:val="clear" w:color="auto" w:fill="auto"/>
          </w:tcPr>
          <w:p w:rsidR="00842ED9" w:rsidRPr="00F6433C" w:rsidRDefault="00842ED9" w:rsidP="00514EC8">
            <w:pPr>
              <w:tabs>
                <w:tab w:val="left" w:pos="284"/>
                <w:tab w:val="left" w:pos="5954"/>
              </w:tabs>
              <w:spacing w:line="276" w:lineRule="auto"/>
              <w:rPr>
                <w:bCs/>
              </w:rPr>
            </w:pPr>
            <w:r>
              <w:rPr>
                <w:bCs/>
              </w:rPr>
              <w:t>2.1; 2.2</w:t>
            </w:r>
          </w:p>
        </w:tc>
      </w:tr>
      <w:tr w:rsidR="00842ED9" w:rsidRPr="00BC481C" w:rsidTr="00DB7B65">
        <w:tc>
          <w:tcPr>
            <w:tcW w:w="1224" w:type="dxa"/>
            <w:tcBorders>
              <w:top w:val="single" w:sz="6" w:space="0" w:color="000000"/>
              <w:bottom w:val="single" w:sz="6" w:space="0" w:color="000000"/>
            </w:tcBorders>
            <w:shd w:val="clear" w:color="auto" w:fill="auto"/>
          </w:tcPr>
          <w:p w:rsidR="00842ED9" w:rsidRPr="00BC481C" w:rsidRDefault="00842ED9" w:rsidP="00273718">
            <w:pPr>
              <w:tabs>
                <w:tab w:val="left" w:pos="284"/>
                <w:tab w:val="left" w:pos="5954"/>
              </w:tabs>
              <w:spacing w:before="120" w:after="120"/>
              <w:jc w:val="both"/>
              <w:rPr>
                <w:b/>
                <w:bCs/>
              </w:rPr>
            </w:pPr>
            <w:r w:rsidRPr="00BC481C">
              <w:rPr>
                <w:b/>
                <w:bCs/>
              </w:rPr>
              <w:t>G3</w:t>
            </w:r>
          </w:p>
        </w:tc>
        <w:tc>
          <w:tcPr>
            <w:tcW w:w="6346" w:type="dxa"/>
            <w:tcBorders>
              <w:top w:val="single" w:sz="6" w:space="0" w:color="000000"/>
              <w:bottom w:val="single" w:sz="6" w:space="0" w:color="000000"/>
            </w:tcBorders>
            <w:shd w:val="clear" w:color="auto" w:fill="auto"/>
          </w:tcPr>
          <w:p w:rsidR="00842ED9" w:rsidRPr="00514E09" w:rsidRDefault="00187023" w:rsidP="00FD36F0">
            <w:pPr>
              <w:spacing w:after="120"/>
              <w:rPr>
                <w:bCs/>
                <w:lang w:val="de-DE"/>
              </w:rPr>
            </w:pPr>
            <w:r>
              <w:rPr>
                <w:rFonts w:eastAsia="PMingLiU"/>
                <w:lang w:val="vi-VN" w:eastAsia="zh-TW"/>
              </w:rPr>
              <w:t>K</w:t>
            </w:r>
            <w:r w:rsidR="00842ED9" w:rsidRPr="00983B52">
              <w:rPr>
                <w:lang w:val="pt-BR"/>
              </w:rPr>
              <w:t>ỹ năng làm việc độc lập và làm việc nhóm.</w:t>
            </w:r>
          </w:p>
        </w:tc>
        <w:tc>
          <w:tcPr>
            <w:tcW w:w="1675" w:type="dxa"/>
            <w:tcBorders>
              <w:top w:val="single" w:sz="6" w:space="0" w:color="000000"/>
              <w:bottom w:val="single" w:sz="6" w:space="0" w:color="000000"/>
            </w:tcBorders>
            <w:shd w:val="clear" w:color="auto" w:fill="auto"/>
          </w:tcPr>
          <w:p w:rsidR="00842ED9" w:rsidRPr="00F6433C" w:rsidRDefault="00842ED9" w:rsidP="00514EC8">
            <w:pPr>
              <w:tabs>
                <w:tab w:val="left" w:pos="284"/>
                <w:tab w:val="left" w:pos="5954"/>
              </w:tabs>
              <w:spacing w:line="276" w:lineRule="auto"/>
              <w:rPr>
                <w:bCs/>
              </w:rPr>
            </w:pPr>
            <w:r>
              <w:rPr>
                <w:bCs/>
              </w:rPr>
              <w:t>3.1; 3.2</w:t>
            </w:r>
          </w:p>
        </w:tc>
      </w:tr>
    </w:tbl>
    <w:p w:rsidR="00A55EE0" w:rsidRPr="00BC481C" w:rsidRDefault="00A55EE0" w:rsidP="00A55EE0">
      <w:pPr>
        <w:tabs>
          <w:tab w:val="left" w:pos="284"/>
          <w:tab w:val="left" w:pos="5954"/>
        </w:tabs>
        <w:spacing w:before="60" w:after="60"/>
        <w:jc w:val="both"/>
        <w:rPr>
          <w:b/>
          <w:bCs/>
        </w:rPr>
      </w:pPr>
    </w:p>
    <w:p w:rsidR="00A55EE0" w:rsidRPr="00BC481C" w:rsidRDefault="00A55EE0" w:rsidP="00A55EE0">
      <w:pPr>
        <w:pStyle w:val="ListParagraph"/>
        <w:numPr>
          <w:ilvl w:val="0"/>
          <w:numId w:val="5"/>
        </w:numPr>
        <w:tabs>
          <w:tab w:val="left" w:pos="284"/>
          <w:tab w:val="left" w:pos="5954"/>
        </w:tabs>
        <w:spacing w:before="60" w:after="60"/>
        <w:ind w:hanging="720"/>
        <w:jc w:val="both"/>
        <w:rPr>
          <w:b/>
          <w:bCs/>
        </w:rPr>
      </w:pPr>
      <w:r w:rsidRPr="00BC481C">
        <w:rPr>
          <w:b/>
          <w:bCs/>
        </w:rPr>
        <w:t>Chuẩnđầuracủahọcphần</w:t>
      </w:r>
    </w:p>
    <w:p w:rsidR="00A55EE0" w:rsidRPr="00BC481C" w:rsidRDefault="00A55EE0" w:rsidP="00A55EE0">
      <w:pPr>
        <w:tabs>
          <w:tab w:val="left" w:pos="284"/>
          <w:tab w:val="left" w:pos="5954"/>
        </w:tabs>
        <w:spacing w:before="60" w:after="60"/>
        <w:jc w:val="both"/>
        <w:rPr>
          <w:b/>
          <w:bCs/>
        </w:rPr>
      </w:pPr>
    </w:p>
    <w:tbl>
      <w:tblPr>
        <w:tblW w:w="9268" w:type="dxa"/>
        <w:tblBorders>
          <w:left w:val="single" w:sz="12" w:space="0" w:color="000000"/>
          <w:right w:val="single" w:sz="12" w:space="0" w:color="000000"/>
          <w:insideH w:val="single" w:sz="6" w:space="0" w:color="000000"/>
          <w:insideV w:val="single" w:sz="6" w:space="0" w:color="000000"/>
        </w:tblBorders>
        <w:tblLook w:val="04A0"/>
      </w:tblPr>
      <w:tblGrid>
        <w:gridCol w:w="583"/>
        <w:gridCol w:w="1127"/>
        <w:gridCol w:w="6034"/>
        <w:gridCol w:w="1524"/>
      </w:tblGrid>
      <w:tr w:rsidR="00A55EE0" w:rsidRPr="00BC481C" w:rsidTr="00CD4413">
        <w:tc>
          <w:tcPr>
            <w:tcW w:w="1723" w:type="dxa"/>
            <w:gridSpan w:val="2"/>
            <w:tcBorders>
              <w:top w:val="single" w:sz="4" w:space="0" w:color="auto"/>
              <w:bottom w:val="single" w:sz="6" w:space="0" w:color="000000"/>
            </w:tcBorders>
            <w:shd w:val="pct30" w:color="FFFF00" w:fill="FFFFFF"/>
          </w:tcPr>
          <w:p w:rsidR="00A55EE0" w:rsidRPr="00BC481C" w:rsidRDefault="00A55EE0" w:rsidP="00273718">
            <w:pPr>
              <w:tabs>
                <w:tab w:val="left" w:pos="284"/>
                <w:tab w:val="left" w:pos="5954"/>
              </w:tabs>
              <w:spacing w:before="60" w:after="60"/>
              <w:jc w:val="center"/>
              <w:rPr>
                <w:b/>
                <w:bCs/>
                <w:color w:val="0033CC"/>
              </w:rPr>
            </w:pPr>
            <w:r w:rsidRPr="00BC481C">
              <w:rPr>
                <w:b/>
                <w:bCs/>
                <w:color w:val="0033CC"/>
              </w:rPr>
              <w:t>Chuẩnđầura HP</w:t>
            </w:r>
          </w:p>
        </w:tc>
        <w:tc>
          <w:tcPr>
            <w:tcW w:w="6259" w:type="dxa"/>
            <w:tcBorders>
              <w:top w:val="single" w:sz="4" w:space="0" w:color="auto"/>
              <w:bottom w:val="single" w:sz="6" w:space="0" w:color="000000"/>
            </w:tcBorders>
            <w:shd w:val="pct30" w:color="FFFF00" w:fill="FFFFFF"/>
          </w:tcPr>
          <w:p w:rsidR="00A55EE0" w:rsidRPr="00BC481C" w:rsidRDefault="00A55EE0" w:rsidP="00273718">
            <w:pPr>
              <w:tabs>
                <w:tab w:val="left" w:pos="284"/>
                <w:tab w:val="left" w:pos="5954"/>
              </w:tabs>
              <w:spacing w:before="60" w:after="60"/>
              <w:jc w:val="center"/>
              <w:rPr>
                <w:b/>
                <w:bCs/>
                <w:color w:val="0033CC"/>
              </w:rPr>
            </w:pPr>
            <w:r w:rsidRPr="00BC481C">
              <w:rPr>
                <w:b/>
                <w:bCs/>
                <w:color w:val="0033CC"/>
              </w:rPr>
              <w:t>Môtả</w:t>
            </w:r>
          </w:p>
          <w:p w:rsidR="00A55EE0" w:rsidRPr="00BC481C" w:rsidRDefault="00A55EE0" w:rsidP="00273718">
            <w:pPr>
              <w:tabs>
                <w:tab w:val="left" w:pos="284"/>
                <w:tab w:val="left" w:pos="5954"/>
              </w:tabs>
              <w:spacing w:before="60" w:after="60"/>
              <w:jc w:val="center"/>
              <w:rPr>
                <w:bCs/>
                <w:i/>
                <w:color w:val="0033CC"/>
              </w:rPr>
            </w:pPr>
            <w:r w:rsidRPr="00BC481C">
              <w:rPr>
                <w:bCs/>
                <w:i/>
                <w:color w:val="0033CC"/>
              </w:rPr>
              <w:t>(Saukhihọcxongmônhọcnày, ngườihọccóthể:)</w:t>
            </w:r>
          </w:p>
        </w:tc>
        <w:tc>
          <w:tcPr>
            <w:tcW w:w="1286" w:type="dxa"/>
            <w:tcBorders>
              <w:top w:val="single" w:sz="4" w:space="0" w:color="auto"/>
              <w:bottom w:val="single" w:sz="6" w:space="0" w:color="000000"/>
            </w:tcBorders>
            <w:shd w:val="pct30" w:color="FFFF00" w:fill="FFFFFF"/>
          </w:tcPr>
          <w:p w:rsidR="00A55EE0" w:rsidRPr="00BC481C" w:rsidRDefault="00A55EE0" w:rsidP="00273718">
            <w:pPr>
              <w:tabs>
                <w:tab w:val="left" w:pos="284"/>
                <w:tab w:val="left" w:pos="5954"/>
              </w:tabs>
              <w:spacing w:before="60" w:after="60"/>
              <w:jc w:val="center"/>
              <w:rPr>
                <w:b/>
                <w:bCs/>
                <w:i/>
                <w:color w:val="0033CC"/>
              </w:rPr>
            </w:pPr>
            <w:r w:rsidRPr="00BC481C">
              <w:rPr>
                <w:b/>
                <w:bCs/>
                <w:color w:val="0033CC"/>
              </w:rPr>
              <w:t>Chuẩnđầura CDIO</w:t>
            </w:r>
          </w:p>
        </w:tc>
      </w:tr>
      <w:tr w:rsidR="00447106" w:rsidRPr="00842ED9" w:rsidTr="00CD4413">
        <w:tc>
          <w:tcPr>
            <w:tcW w:w="583" w:type="dxa"/>
            <w:vMerge w:val="restart"/>
            <w:tcBorders>
              <w:left w:val="single" w:sz="4" w:space="0" w:color="auto"/>
              <w:right w:val="single" w:sz="4" w:space="0" w:color="auto"/>
            </w:tcBorders>
            <w:shd w:val="clear" w:color="auto" w:fill="auto"/>
            <w:vAlign w:val="center"/>
          </w:tcPr>
          <w:p w:rsidR="00447106" w:rsidRPr="00BC481C" w:rsidRDefault="00447106" w:rsidP="00273718">
            <w:pPr>
              <w:tabs>
                <w:tab w:val="left" w:pos="284"/>
                <w:tab w:val="left" w:pos="5954"/>
              </w:tabs>
              <w:spacing w:before="60" w:after="60"/>
              <w:rPr>
                <w:b/>
                <w:bCs/>
              </w:rPr>
            </w:pPr>
            <w:r w:rsidRPr="00BC481C">
              <w:rPr>
                <w:b/>
                <w:bCs/>
              </w:rPr>
              <w:lastRenderedPageBreak/>
              <w:t>G1</w:t>
            </w:r>
          </w:p>
        </w:tc>
        <w:tc>
          <w:tcPr>
            <w:tcW w:w="1140" w:type="dxa"/>
            <w:tcBorders>
              <w:top w:val="single" w:sz="4" w:space="0" w:color="auto"/>
              <w:left w:val="single" w:sz="4" w:space="0" w:color="auto"/>
              <w:bottom w:val="single" w:sz="4" w:space="0" w:color="auto"/>
            </w:tcBorders>
            <w:shd w:val="clear" w:color="auto" w:fill="auto"/>
            <w:vAlign w:val="center"/>
          </w:tcPr>
          <w:p w:rsidR="00447106" w:rsidRPr="003A0C79" w:rsidRDefault="00447106" w:rsidP="00273718">
            <w:pPr>
              <w:tabs>
                <w:tab w:val="left" w:pos="284"/>
                <w:tab w:val="left" w:pos="5954"/>
              </w:tabs>
              <w:spacing w:before="60" w:after="60"/>
              <w:rPr>
                <w:b/>
                <w:bCs/>
              </w:rPr>
            </w:pPr>
            <w:r w:rsidRPr="003A0C79">
              <w:rPr>
                <w:b/>
                <w:bCs/>
              </w:rPr>
              <w:t>G1.1</w:t>
            </w:r>
          </w:p>
        </w:tc>
        <w:tc>
          <w:tcPr>
            <w:tcW w:w="6259" w:type="dxa"/>
            <w:tcBorders>
              <w:bottom w:val="single" w:sz="6" w:space="0" w:color="000000"/>
            </w:tcBorders>
            <w:shd w:val="clear" w:color="auto" w:fill="auto"/>
          </w:tcPr>
          <w:p w:rsidR="00447106" w:rsidRPr="00625C69" w:rsidRDefault="00CF2A22" w:rsidP="00842ED9">
            <w:pPr>
              <w:jc w:val="both"/>
              <w:rPr>
                <w:rFonts w:eastAsia="PMingLiU"/>
                <w:lang w:val="vi-VN" w:eastAsia="zh-TW"/>
              </w:rPr>
            </w:pPr>
            <w:r>
              <w:rPr>
                <w:rFonts w:eastAsia="PMingLiU"/>
                <w:lang w:val="en-GB" w:eastAsia="zh-TW"/>
              </w:rPr>
              <w:t>P</w:t>
            </w:r>
            <w:r w:rsidR="00447106">
              <w:rPr>
                <w:rFonts w:eastAsia="PMingLiU"/>
                <w:lang w:val="vi-VN" w:eastAsia="zh-TW"/>
              </w:rPr>
              <w:t>hân biệt được chức năng của các từ loại trong tiếng Anh gồm danh từ, tính từ, trạng từ, mạo từ, định từ và đại từ.</w:t>
            </w:r>
          </w:p>
        </w:tc>
        <w:tc>
          <w:tcPr>
            <w:tcW w:w="1286" w:type="dxa"/>
            <w:tcBorders>
              <w:bottom w:val="single" w:sz="6" w:space="0" w:color="000000"/>
            </w:tcBorders>
            <w:shd w:val="clear" w:color="auto" w:fill="auto"/>
          </w:tcPr>
          <w:p w:rsidR="00447106" w:rsidRPr="00D93348" w:rsidRDefault="00447106" w:rsidP="00514EC8">
            <w:pPr>
              <w:tabs>
                <w:tab w:val="left" w:pos="284"/>
                <w:tab w:val="left" w:pos="5954"/>
              </w:tabs>
              <w:spacing w:before="60" w:after="60"/>
              <w:jc w:val="center"/>
              <w:rPr>
                <w:bCs/>
                <w:lang w:val="vi-VN"/>
              </w:rPr>
            </w:pPr>
            <w:r>
              <w:rPr>
                <w:bCs/>
                <w:lang w:val="vi-VN"/>
              </w:rPr>
              <w:t>1.2</w:t>
            </w:r>
          </w:p>
        </w:tc>
      </w:tr>
      <w:tr w:rsidR="00447106" w:rsidRPr="00BC481C" w:rsidTr="00CD4413">
        <w:tc>
          <w:tcPr>
            <w:tcW w:w="583" w:type="dxa"/>
            <w:vMerge/>
            <w:tcBorders>
              <w:left w:val="single" w:sz="4" w:space="0" w:color="auto"/>
              <w:right w:val="single" w:sz="4" w:space="0" w:color="auto"/>
            </w:tcBorders>
            <w:shd w:val="clear" w:color="auto" w:fill="auto"/>
            <w:vAlign w:val="center"/>
          </w:tcPr>
          <w:p w:rsidR="00447106" w:rsidRPr="00842ED9" w:rsidRDefault="00447106" w:rsidP="00273718">
            <w:pPr>
              <w:tabs>
                <w:tab w:val="left" w:pos="284"/>
                <w:tab w:val="left" w:pos="5954"/>
              </w:tabs>
              <w:spacing w:before="60" w:after="60"/>
              <w:rPr>
                <w:b/>
                <w:bCs/>
                <w:lang w:val="vi-VN"/>
              </w:rPr>
            </w:pPr>
          </w:p>
        </w:tc>
        <w:tc>
          <w:tcPr>
            <w:tcW w:w="1140" w:type="dxa"/>
            <w:tcBorders>
              <w:top w:val="single" w:sz="4" w:space="0" w:color="auto"/>
              <w:left w:val="single" w:sz="4" w:space="0" w:color="auto"/>
              <w:bottom w:val="single" w:sz="4" w:space="0" w:color="auto"/>
            </w:tcBorders>
            <w:shd w:val="clear" w:color="auto" w:fill="auto"/>
            <w:vAlign w:val="center"/>
          </w:tcPr>
          <w:p w:rsidR="00447106" w:rsidRPr="003A0C79" w:rsidRDefault="00447106" w:rsidP="00273718">
            <w:pPr>
              <w:tabs>
                <w:tab w:val="left" w:pos="284"/>
                <w:tab w:val="left" w:pos="5954"/>
              </w:tabs>
              <w:spacing w:before="60" w:after="60"/>
              <w:rPr>
                <w:b/>
                <w:bCs/>
              </w:rPr>
            </w:pPr>
            <w:r w:rsidRPr="003A0C79">
              <w:rPr>
                <w:rFonts w:eastAsia="PMingLiU"/>
                <w:b/>
                <w:bCs/>
                <w:lang w:eastAsia="zh-TW"/>
              </w:rPr>
              <w:t>G1.2</w:t>
            </w:r>
          </w:p>
        </w:tc>
        <w:tc>
          <w:tcPr>
            <w:tcW w:w="6259" w:type="dxa"/>
            <w:tcBorders>
              <w:bottom w:val="single" w:sz="6" w:space="0" w:color="000000"/>
            </w:tcBorders>
            <w:shd w:val="clear" w:color="auto" w:fill="auto"/>
          </w:tcPr>
          <w:p w:rsidR="00447106" w:rsidRPr="00625C69" w:rsidRDefault="00CF2A22" w:rsidP="00F82CAF">
            <w:pPr>
              <w:jc w:val="both"/>
              <w:rPr>
                <w:lang w:val="vi-VN"/>
              </w:rPr>
            </w:pPr>
            <w:r>
              <w:rPr>
                <w:rFonts w:eastAsia="PMingLiU"/>
                <w:lang w:val="en-GB" w:eastAsia="zh-TW"/>
              </w:rPr>
              <w:t>P</w:t>
            </w:r>
            <w:r w:rsidR="00447106">
              <w:rPr>
                <w:rFonts w:eastAsia="PMingLiU"/>
                <w:lang w:val="vi-VN" w:eastAsia="zh-TW"/>
              </w:rPr>
              <w:t>hân biệt được chức năng của các thì trong tiếng Anh gồm thì hiện tại, quá khứ và tương lai.</w:t>
            </w:r>
          </w:p>
        </w:tc>
        <w:tc>
          <w:tcPr>
            <w:tcW w:w="1286" w:type="dxa"/>
            <w:tcBorders>
              <w:bottom w:val="single" w:sz="6" w:space="0" w:color="000000"/>
            </w:tcBorders>
            <w:shd w:val="clear" w:color="auto" w:fill="auto"/>
          </w:tcPr>
          <w:p w:rsidR="00447106" w:rsidRPr="005D5AD5" w:rsidRDefault="00447106" w:rsidP="00514EC8">
            <w:pPr>
              <w:tabs>
                <w:tab w:val="left" w:pos="284"/>
                <w:tab w:val="left" w:pos="5954"/>
              </w:tabs>
              <w:spacing w:before="60" w:after="60"/>
              <w:jc w:val="center"/>
              <w:rPr>
                <w:bCs/>
                <w:lang w:val="vi-VN"/>
              </w:rPr>
            </w:pPr>
            <w:r>
              <w:rPr>
                <w:bCs/>
                <w:lang w:val="vi-VN"/>
              </w:rPr>
              <w:t>1.2</w:t>
            </w:r>
          </w:p>
        </w:tc>
      </w:tr>
      <w:tr w:rsidR="00447106" w:rsidRPr="00AA245E" w:rsidTr="00CD4413">
        <w:tc>
          <w:tcPr>
            <w:tcW w:w="583" w:type="dxa"/>
            <w:vMerge/>
            <w:tcBorders>
              <w:left w:val="single" w:sz="4" w:space="0" w:color="auto"/>
              <w:right w:val="single" w:sz="4" w:space="0" w:color="auto"/>
            </w:tcBorders>
            <w:shd w:val="clear" w:color="auto" w:fill="auto"/>
            <w:vAlign w:val="center"/>
          </w:tcPr>
          <w:p w:rsidR="00447106" w:rsidRPr="00BC481C" w:rsidRDefault="00447106" w:rsidP="00273718">
            <w:pPr>
              <w:tabs>
                <w:tab w:val="left" w:pos="284"/>
                <w:tab w:val="left" w:pos="5954"/>
              </w:tabs>
              <w:spacing w:before="60" w:after="60"/>
              <w:rPr>
                <w:b/>
                <w:bCs/>
              </w:rPr>
            </w:pPr>
          </w:p>
        </w:tc>
        <w:tc>
          <w:tcPr>
            <w:tcW w:w="1140" w:type="dxa"/>
            <w:tcBorders>
              <w:top w:val="single" w:sz="4" w:space="0" w:color="auto"/>
              <w:left w:val="single" w:sz="4" w:space="0" w:color="auto"/>
              <w:bottom w:val="single" w:sz="4" w:space="0" w:color="auto"/>
            </w:tcBorders>
            <w:shd w:val="clear" w:color="auto" w:fill="auto"/>
            <w:vAlign w:val="center"/>
          </w:tcPr>
          <w:p w:rsidR="00447106" w:rsidRPr="003A0C79" w:rsidRDefault="00447106" w:rsidP="00273718">
            <w:pPr>
              <w:tabs>
                <w:tab w:val="left" w:pos="284"/>
                <w:tab w:val="left" w:pos="5954"/>
              </w:tabs>
              <w:spacing w:before="60" w:after="60"/>
              <w:rPr>
                <w:rFonts w:eastAsia="PMingLiU"/>
                <w:b/>
                <w:bCs/>
                <w:lang w:eastAsia="zh-TW"/>
              </w:rPr>
            </w:pPr>
            <w:r w:rsidRPr="003A0C79">
              <w:rPr>
                <w:b/>
                <w:bCs/>
              </w:rPr>
              <w:t>G1.</w:t>
            </w:r>
            <w:r w:rsidRPr="003A0C79">
              <w:rPr>
                <w:rFonts w:eastAsia="PMingLiU"/>
                <w:b/>
                <w:bCs/>
                <w:lang w:eastAsia="zh-TW"/>
              </w:rPr>
              <w:t>3</w:t>
            </w:r>
          </w:p>
        </w:tc>
        <w:tc>
          <w:tcPr>
            <w:tcW w:w="6259" w:type="dxa"/>
            <w:tcBorders>
              <w:bottom w:val="single" w:sz="6" w:space="0" w:color="000000"/>
            </w:tcBorders>
            <w:shd w:val="clear" w:color="auto" w:fill="auto"/>
          </w:tcPr>
          <w:p w:rsidR="00447106" w:rsidRPr="003A0C79" w:rsidRDefault="00CF2A22" w:rsidP="00F82CAF">
            <w:pPr>
              <w:jc w:val="both"/>
              <w:rPr>
                <w:rFonts w:eastAsia="PMingLiU"/>
                <w:lang w:val="vi-VN" w:eastAsia="zh-TW"/>
              </w:rPr>
            </w:pPr>
            <w:r>
              <w:rPr>
                <w:rFonts w:eastAsia="PMingLiU"/>
                <w:lang w:val="vi-VN" w:eastAsia="zh-TW"/>
              </w:rPr>
              <w:t xml:space="preserve">Phân </w:t>
            </w:r>
            <w:r w:rsidR="00447106">
              <w:rPr>
                <w:rFonts w:eastAsia="PMingLiU"/>
                <w:lang w:val="vi-VN" w:eastAsia="zh-TW"/>
              </w:rPr>
              <w:t>biệt được chức năng của các động từ khiếm khuyết trong tiếng Anh.</w:t>
            </w:r>
          </w:p>
        </w:tc>
        <w:tc>
          <w:tcPr>
            <w:tcW w:w="1286" w:type="dxa"/>
            <w:tcBorders>
              <w:bottom w:val="single" w:sz="6" w:space="0" w:color="000000"/>
            </w:tcBorders>
            <w:shd w:val="clear" w:color="auto" w:fill="auto"/>
          </w:tcPr>
          <w:p w:rsidR="00447106" w:rsidRPr="005D5AD5" w:rsidRDefault="00447106" w:rsidP="00514EC8">
            <w:pPr>
              <w:tabs>
                <w:tab w:val="left" w:pos="284"/>
                <w:tab w:val="left" w:pos="5954"/>
              </w:tabs>
              <w:spacing w:before="60" w:after="60"/>
              <w:jc w:val="center"/>
              <w:rPr>
                <w:bCs/>
                <w:lang w:val="vi-VN"/>
              </w:rPr>
            </w:pPr>
            <w:r>
              <w:rPr>
                <w:bCs/>
                <w:lang w:val="vi-VN"/>
              </w:rPr>
              <w:t>1.2</w:t>
            </w:r>
          </w:p>
        </w:tc>
      </w:tr>
      <w:tr w:rsidR="00447106" w:rsidRPr="00325BE9" w:rsidTr="00CD4413">
        <w:tc>
          <w:tcPr>
            <w:tcW w:w="583" w:type="dxa"/>
            <w:vMerge/>
            <w:tcBorders>
              <w:left w:val="single" w:sz="4" w:space="0" w:color="auto"/>
              <w:right w:val="single" w:sz="4" w:space="0" w:color="auto"/>
            </w:tcBorders>
            <w:shd w:val="clear" w:color="auto" w:fill="auto"/>
            <w:vAlign w:val="center"/>
          </w:tcPr>
          <w:p w:rsidR="00447106" w:rsidRPr="00BC481C" w:rsidRDefault="00447106" w:rsidP="00273718">
            <w:pPr>
              <w:tabs>
                <w:tab w:val="left" w:pos="284"/>
                <w:tab w:val="left" w:pos="5954"/>
              </w:tabs>
              <w:spacing w:before="60" w:after="60"/>
              <w:rPr>
                <w:b/>
                <w:bCs/>
              </w:rPr>
            </w:pPr>
          </w:p>
        </w:tc>
        <w:tc>
          <w:tcPr>
            <w:tcW w:w="1140" w:type="dxa"/>
            <w:tcBorders>
              <w:top w:val="single" w:sz="4" w:space="0" w:color="auto"/>
              <w:left w:val="single" w:sz="4" w:space="0" w:color="auto"/>
              <w:bottom w:val="single" w:sz="4" w:space="0" w:color="auto"/>
            </w:tcBorders>
            <w:shd w:val="clear" w:color="auto" w:fill="auto"/>
            <w:vAlign w:val="center"/>
          </w:tcPr>
          <w:p w:rsidR="00447106" w:rsidRPr="00BC4C71" w:rsidRDefault="00447106" w:rsidP="00273718">
            <w:pPr>
              <w:tabs>
                <w:tab w:val="left" w:pos="284"/>
                <w:tab w:val="left" w:pos="5954"/>
              </w:tabs>
              <w:spacing w:before="60" w:after="60"/>
              <w:rPr>
                <w:b/>
                <w:bCs/>
                <w:lang w:val="vi-VN"/>
              </w:rPr>
            </w:pPr>
            <w:r>
              <w:rPr>
                <w:b/>
                <w:bCs/>
                <w:lang w:val="vi-VN"/>
              </w:rPr>
              <w:t>G1.4</w:t>
            </w:r>
          </w:p>
        </w:tc>
        <w:tc>
          <w:tcPr>
            <w:tcW w:w="6259" w:type="dxa"/>
            <w:tcBorders>
              <w:bottom w:val="single" w:sz="6" w:space="0" w:color="000000"/>
            </w:tcBorders>
            <w:shd w:val="clear" w:color="auto" w:fill="auto"/>
          </w:tcPr>
          <w:p w:rsidR="00447106" w:rsidRDefault="00CF2A22" w:rsidP="00F82CAF">
            <w:pPr>
              <w:jc w:val="both"/>
              <w:rPr>
                <w:rFonts w:eastAsia="PMingLiU"/>
                <w:lang w:val="vi-VN" w:eastAsia="zh-TW"/>
              </w:rPr>
            </w:pPr>
            <w:r>
              <w:rPr>
                <w:rFonts w:eastAsia="PMingLiU"/>
                <w:lang w:val="vi-VN" w:eastAsia="zh-TW"/>
              </w:rPr>
              <w:t xml:space="preserve">Phân </w:t>
            </w:r>
            <w:r w:rsidR="00447106">
              <w:rPr>
                <w:rFonts w:eastAsia="PMingLiU"/>
                <w:lang w:val="vi-VN" w:eastAsia="zh-TW"/>
              </w:rPr>
              <w:t>biệt được chức năng của các hình thức của động từ trong tiếng Anh.</w:t>
            </w:r>
          </w:p>
        </w:tc>
        <w:tc>
          <w:tcPr>
            <w:tcW w:w="1286" w:type="dxa"/>
            <w:tcBorders>
              <w:bottom w:val="single" w:sz="6" w:space="0" w:color="000000"/>
            </w:tcBorders>
            <w:shd w:val="clear" w:color="auto" w:fill="auto"/>
          </w:tcPr>
          <w:p w:rsidR="00447106" w:rsidRDefault="00447106" w:rsidP="00514EC8">
            <w:pPr>
              <w:tabs>
                <w:tab w:val="left" w:pos="284"/>
                <w:tab w:val="left" w:pos="5954"/>
              </w:tabs>
              <w:spacing w:before="60" w:after="60"/>
              <w:jc w:val="center"/>
              <w:rPr>
                <w:bCs/>
                <w:lang w:val="vi-VN"/>
              </w:rPr>
            </w:pPr>
            <w:r>
              <w:rPr>
                <w:bCs/>
                <w:lang w:val="vi-VN"/>
              </w:rPr>
              <w:t>1.2</w:t>
            </w:r>
          </w:p>
        </w:tc>
      </w:tr>
      <w:tr w:rsidR="00A55EE0" w:rsidRPr="00325BE9" w:rsidTr="00CD4413">
        <w:tc>
          <w:tcPr>
            <w:tcW w:w="9268" w:type="dxa"/>
            <w:gridSpan w:val="4"/>
            <w:tcBorders>
              <w:left w:val="single" w:sz="4" w:space="0" w:color="auto"/>
            </w:tcBorders>
            <w:shd w:val="clear" w:color="auto" w:fill="auto"/>
            <w:vAlign w:val="center"/>
          </w:tcPr>
          <w:p w:rsidR="00A55EE0" w:rsidRPr="00A92691" w:rsidRDefault="00A55EE0" w:rsidP="00273718">
            <w:pPr>
              <w:tabs>
                <w:tab w:val="left" w:pos="284"/>
                <w:tab w:val="left" w:pos="5954"/>
              </w:tabs>
              <w:spacing w:before="60" w:after="60"/>
              <w:jc w:val="center"/>
              <w:rPr>
                <w:bCs/>
                <w:lang w:val="vi-VN"/>
              </w:rPr>
            </w:pPr>
          </w:p>
        </w:tc>
      </w:tr>
      <w:tr w:rsidR="00CF2A22" w:rsidRPr="00BC481C" w:rsidTr="00CD4413">
        <w:tc>
          <w:tcPr>
            <w:tcW w:w="583" w:type="dxa"/>
            <w:vMerge w:val="restart"/>
            <w:tcBorders>
              <w:left w:val="single" w:sz="4" w:space="0" w:color="auto"/>
              <w:right w:val="single" w:sz="4" w:space="0" w:color="auto"/>
            </w:tcBorders>
            <w:shd w:val="clear" w:color="auto" w:fill="auto"/>
            <w:vAlign w:val="center"/>
          </w:tcPr>
          <w:p w:rsidR="00CF2A22" w:rsidRPr="00F34CF0" w:rsidRDefault="00CF2A22" w:rsidP="00273718">
            <w:pPr>
              <w:tabs>
                <w:tab w:val="left" w:pos="284"/>
                <w:tab w:val="left" w:pos="5954"/>
              </w:tabs>
              <w:spacing w:before="60" w:after="60"/>
              <w:rPr>
                <w:b/>
                <w:bCs/>
              </w:rPr>
            </w:pPr>
            <w:r w:rsidRPr="00F34CF0">
              <w:rPr>
                <w:b/>
                <w:bCs/>
              </w:rPr>
              <w:t>G2</w:t>
            </w:r>
          </w:p>
        </w:tc>
        <w:tc>
          <w:tcPr>
            <w:tcW w:w="1140" w:type="dxa"/>
            <w:tcBorders>
              <w:left w:val="single" w:sz="4" w:space="0" w:color="auto"/>
              <w:bottom w:val="single" w:sz="4" w:space="0" w:color="auto"/>
            </w:tcBorders>
            <w:shd w:val="clear" w:color="auto" w:fill="auto"/>
            <w:vAlign w:val="center"/>
          </w:tcPr>
          <w:p w:rsidR="00CF2A22" w:rsidRPr="00F34CF0" w:rsidRDefault="00CF2A22" w:rsidP="00273718">
            <w:pPr>
              <w:tabs>
                <w:tab w:val="left" w:pos="284"/>
                <w:tab w:val="left" w:pos="5954"/>
              </w:tabs>
              <w:spacing w:before="60" w:after="60"/>
              <w:rPr>
                <w:b/>
                <w:bCs/>
              </w:rPr>
            </w:pPr>
            <w:r w:rsidRPr="00F34CF0">
              <w:rPr>
                <w:b/>
                <w:bCs/>
              </w:rPr>
              <w:t>G2.1</w:t>
            </w:r>
          </w:p>
        </w:tc>
        <w:tc>
          <w:tcPr>
            <w:tcW w:w="6259" w:type="dxa"/>
            <w:tcBorders>
              <w:bottom w:val="single" w:sz="6" w:space="0" w:color="000000"/>
            </w:tcBorders>
            <w:shd w:val="clear" w:color="auto" w:fill="auto"/>
          </w:tcPr>
          <w:p w:rsidR="00CF2A22" w:rsidRPr="000E7EBB" w:rsidRDefault="00CF2A22" w:rsidP="00AE25A2">
            <w:pPr>
              <w:jc w:val="both"/>
              <w:rPr>
                <w:rFonts w:eastAsia="PMingLiU"/>
                <w:lang w:val="vi-VN" w:eastAsia="zh-TW"/>
              </w:rPr>
            </w:pPr>
            <w:r>
              <w:rPr>
                <w:rFonts w:eastAsia="PMingLiU"/>
                <w:lang w:val="vi-VN" w:eastAsia="zh-TW"/>
              </w:rPr>
              <w:t>Sử dụng thành thạo các từ loại trong tiếng Anh gồm danh từ, tính từ, trạng từ, mạo từ, định từ và đại từ, đặc biệt là trong nói và viết.</w:t>
            </w:r>
          </w:p>
        </w:tc>
        <w:tc>
          <w:tcPr>
            <w:tcW w:w="1286" w:type="dxa"/>
            <w:tcBorders>
              <w:bottom w:val="single" w:sz="6" w:space="0" w:color="000000"/>
            </w:tcBorders>
            <w:shd w:val="clear" w:color="auto" w:fill="auto"/>
          </w:tcPr>
          <w:p w:rsidR="00CF2A22" w:rsidRDefault="00CF2A22" w:rsidP="00514EC8">
            <w:pPr>
              <w:jc w:val="center"/>
            </w:pPr>
            <w:r w:rsidRPr="00BA78C9">
              <w:rPr>
                <w:bCs/>
              </w:rPr>
              <w:t>2.1; 2.2</w:t>
            </w:r>
          </w:p>
        </w:tc>
      </w:tr>
      <w:tr w:rsidR="00CF2A22" w:rsidRPr="00BC481C" w:rsidTr="00CD4413">
        <w:tc>
          <w:tcPr>
            <w:tcW w:w="583" w:type="dxa"/>
            <w:vMerge/>
            <w:tcBorders>
              <w:left w:val="single" w:sz="4" w:space="0" w:color="auto"/>
              <w:right w:val="single" w:sz="4" w:space="0" w:color="auto"/>
            </w:tcBorders>
            <w:shd w:val="clear" w:color="auto" w:fill="auto"/>
            <w:vAlign w:val="center"/>
          </w:tcPr>
          <w:p w:rsidR="00CF2A22" w:rsidRPr="00F34CF0" w:rsidRDefault="00CF2A22" w:rsidP="00273718">
            <w:pPr>
              <w:tabs>
                <w:tab w:val="left" w:pos="284"/>
                <w:tab w:val="left" w:pos="5954"/>
              </w:tabs>
              <w:spacing w:before="60" w:after="60"/>
              <w:rPr>
                <w:b/>
                <w:bCs/>
              </w:rPr>
            </w:pPr>
          </w:p>
        </w:tc>
        <w:tc>
          <w:tcPr>
            <w:tcW w:w="1140" w:type="dxa"/>
            <w:tcBorders>
              <w:top w:val="single" w:sz="4" w:space="0" w:color="auto"/>
              <w:left w:val="single" w:sz="4" w:space="0" w:color="auto"/>
              <w:bottom w:val="single" w:sz="4" w:space="0" w:color="auto"/>
            </w:tcBorders>
            <w:shd w:val="clear" w:color="auto" w:fill="auto"/>
            <w:vAlign w:val="center"/>
          </w:tcPr>
          <w:p w:rsidR="00CF2A22" w:rsidRPr="00F34CF0" w:rsidRDefault="00CF2A22" w:rsidP="00273718">
            <w:pPr>
              <w:tabs>
                <w:tab w:val="left" w:pos="284"/>
                <w:tab w:val="left" w:pos="5954"/>
              </w:tabs>
              <w:spacing w:before="60" w:after="60"/>
              <w:rPr>
                <w:b/>
                <w:bCs/>
              </w:rPr>
            </w:pPr>
            <w:r w:rsidRPr="00F34CF0">
              <w:rPr>
                <w:b/>
                <w:bCs/>
              </w:rPr>
              <w:t>G2.2</w:t>
            </w:r>
          </w:p>
        </w:tc>
        <w:tc>
          <w:tcPr>
            <w:tcW w:w="6259" w:type="dxa"/>
            <w:tcBorders>
              <w:top w:val="single" w:sz="6" w:space="0" w:color="000000"/>
              <w:bottom w:val="single" w:sz="6" w:space="0" w:color="000000"/>
            </w:tcBorders>
            <w:shd w:val="clear" w:color="auto" w:fill="auto"/>
          </w:tcPr>
          <w:p w:rsidR="00CF2A22" w:rsidRPr="006E1066" w:rsidRDefault="00CF2A22" w:rsidP="00514EC8">
            <w:pPr>
              <w:rPr>
                <w:rFonts w:eastAsia="PMingLiU"/>
                <w:lang w:eastAsia="zh-TW"/>
              </w:rPr>
            </w:pPr>
            <w:r>
              <w:rPr>
                <w:rFonts w:eastAsia="PMingLiU"/>
                <w:lang w:val="vi-VN" w:eastAsia="zh-TW"/>
              </w:rPr>
              <w:t>Sử dụng thành thạo các thì trong tiếng Anh gồm thì hiện tại, quá khứ và tương lai, đặc biệt là trong nói và viết.</w:t>
            </w:r>
          </w:p>
        </w:tc>
        <w:tc>
          <w:tcPr>
            <w:tcW w:w="1286" w:type="dxa"/>
            <w:tcBorders>
              <w:top w:val="single" w:sz="6" w:space="0" w:color="000000"/>
              <w:bottom w:val="single" w:sz="6" w:space="0" w:color="000000"/>
            </w:tcBorders>
            <w:shd w:val="clear" w:color="auto" w:fill="auto"/>
          </w:tcPr>
          <w:p w:rsidR="00CF2A22" w:rsidRDefault="00CF2A22" w:rsidP="00514EC8">
            <w:pPr>
              <w:jc w:val="center"/>
            </w:pPr>
            <w:r w:rsidRPr="00BA78C9">
              <w:rPr>
                <w:bCs/>
              </w:rPr>
              <w:t>2.1; 2.2</w:t>
            </w:r>
          </w:p>
        </w:tc>
      </w:tr>
      <w:tr w:rsidR="00CF2A22" w:rsidRPr="00BC481C" w:rsidTr="00CD4413">
        <w:tc>
          <w:tcPr>
            <w:tcW w:w="583" w:type="dxa"/>
            <w:vMerge/>
            <w:tcBorders>
              <w:left w:val="single" w:sz="4" w:space="0" w:color="auto"/>
              <w:right w:val="single" w:sz="4" w:space="0" w:color="auto"/>
            </w:tcBorders>
            <w:shd w:val="clear" w:color="auto" w:fill="auto"/>
            <w:vAlign w:val="center"/>
          </w:tcPr>
          <w:p w:rsidR="00CF2A22" w:rsidRPr="00F34CF0" w:rsidRDefault="00CF2A22" w:rsidP="00273718">
            <w:pPr>
              <w:tabs>
                <w:tab w:val="left" w:pos="284"/>
                <w:tab w:val="left" w:pos="5954"/>
              </w:tabs>
              <w:spacing w:before="60" w:after="60"/>
              <w:rPr>
                <w:b/>
                <w:bCs/>
              </w:rPr>
            </w:pPr>
          </w:p>
        </w:tc>
        <w:tc>
          <w:tcPr>
            <w:tcW w:w="1140" w:type="dxa"/>
            <w:tcBorders>
              <w:top w:val="single" w:sz="4" w:space="0" w:color="auto"/>
              <w:left w:val="single" w:sz="4" w:space="0" w:color="auto"/>
              <w:bottom w:val="single" w:sz="4" w:space="0" w:color="auto"/>
            </w:tcBorders>
            <w:shd w:val="clear" w:color="auto" w:fill="auto"/>
            <w:vAlign w:val="center"/>
          </w:tcPr>
          <w:p w:rsidR="00CF2A22" w:rsidRPr="00F34CF0" w:rsidRDefault="00CF2A22" w:rsidP="00273718">
            <w:pPr>
              <w:tabs>
                <w:tab w:val="left" w:pos="284"/>
                <w:tab w:val="left" w:pos="5954"/>
              </w:tabs>
              <w:spacing w:before="60" w:after="60"/>
              <w:rPr>
                <w:rFonts w:eastAsia="PMingLiU"/>
                <w:b/>
                <w:bCs/>
                <w:lang w:eastAsia="zh-TW"/>
              </w:rPr>
            </w:pPr>
            <w:r w:rsidRPr="00F34CF0">
              <w:rPr>
                <w:rFonts w:eastAsia="PMingLiU"/>
                <w:b/>
                <w:bCs/>
                <w:lang w:eastAsia="zh-TW"/>
              </w:rPr>
              <w:t>G2.3</w:t>
            </w:r>
          </w:p>
        </w:tc>
        <w:tc>
          <w:tcPr>
            <w:tcW w:w="6259" w:type="dxa"/>
            <w:tcBorders>
              <w:top w:val="single" w:sz="6" w:space="0" w:color="000000"/>
              <w:bottom w:val="single" w:sz="6" w:space="0" w:color="000000"/>
            </w:tcBorders>
            <w:shd w:val="clear" w:color="auto" w:fill="auto"/>
          </w:tcPr>
          <w:p w:rsidR="00CF2A22" w:rsidRPr="00ED7D2E" w:rsidRDefault="00CF2A22" w:rsidP="00514EC8">
            <w:pPr>
              <w:rPr>
                <w:rFonts w:eastAsia="PMingLiU"/>
                <w:lang w:eastAsia="zh-TW"/>
              </w:rPr>
            </w:pPr>
            <w:r>
              <w:rPr>
                <w:rFonts w:eastAsia="PMingLiU"/>
                <w:lang w:val="vi-VN" w:eastAsia="zh-TW"/>
              </w:rPr>
              <w:t>Sử dụng thành thạo động từ khiếm khuyết trong tiếng Anh, đặc biệt là trong nói và viết.</w:t>
            </w:r>
          </w:p>
        </w:tc>
        <w:tc>
          <w:tcPr>
            <w:tcW w:w="1286" w:type="dxa"/>
            <w:tcBorders>
              <w:top w:val="single" w:sz="6" w:space="0" w:color="000000"/>
              <w:bottom w:val="single" w:sz="6" w:space="0" w:color="000000"/>
            </w:tcBorders>
            <w:shd w:val="clear" w:color="auto" w:fill="auto"/>
          </w:tcPr>
          <w:p w:rsidR="00CF2A22" w:rsidRDefault="00CF2A22" w:rsidP="00514EC8">
            <w:pPr>
              <w:jc w:val="center"/>
            </w:pPr>
            <w:r w:rsidRPr="00BA78C9">
              <w:rPr>
                <w:bCs/>
              </w:rPr>
              <w:t>2.1; 2.2</w:t>
            </w:r>
          </w:p>
        </w:tc>
      </w:tr>
      <w:tr w:rsidR="00CF2A22" w:rsidRPr="00D31706" w:rsidTr="00CD4413">
        <w:tc>
          <w:tcPr>
            <w:tcW w:w="583" w:type="dxa"/>
            <w:vMerge/>
            <w:tcBorders>
              <w:left w:val="single" w:sz="4" w:space="0" w:color="auto"/>
              <w:right w:val="single" w:sz="4" w:space="0" w:color="auto"/>
            </w:tcBorders>
            <w:shd w:val="clear" w:color="auto" w:fill="auto"/>
            <w:vAlign w:val="center"/>
          </w:tcPr>
          <w:p w:rsidR="00CF2A22" w:rsidRPr="00F34CF0" w:rsidRDefault="00CF2A22" w:rsidP="00273718">
            <w:pPr>
              <w:tabs>
                <w:tab w:val="left" w:pos="284"/>
                <w:tab w:val="left" w:pos="5954"/>
              </w:tabs>
              <w:spacing w:before="60" w:after="60"/>
              <w:rPr>
                <w:b/>
                <w:bCs/>
              </w:rPr>
            </w:pPr>
          </w:p>
        </w:tc>
        <w:tc>
          <w:tcPr>
            <w:tcW w:w="1140" w:type="dxa"/>
            <w:tcBorders>
              <w:top w:val="single" w:sz="4" w:space="0" w:color="auto"/>
              <w:left w:val="single" w:sz="4" w:space="0" w:color="auto"/>
              <w:bottom w:val="single" w:sz="4" w:space="0" w:color="auto"/>
            </w:tcBorders>
            <w:shd w:val="clear" w:color="auto" w:fill="auto"/>
            <w:vAlign w:val="center"/>
          </w:tcPr>
          <w:p w:rsidR="00CF2A22" w:rsidRPr="00D31706" w:rsidRDefault="00CF2A22" w:rsidP="00273718">
            <w:pPr>
              <w:tabs>
                <w:tab w:val="left" w:pos="284"/>
                <w:tab w:val="left" w:pos="5954"/>
              </w:tabs>
              <w:spacing w:before="60" w:after="60"/>
              <w:rPr>
                <w:rFonts w:eastAsia="PMingLiU"/>
                <w:b/>
                <w:bCs/>
                <w:lang w:val="vi-VN" w:eastAsia="zh-TW"/>
              </w:rPr>
            </w:pPr>
            <w:r>
              <w:rPr>
                <w:rFonts w:eastAsia="PMingLiU"/>
                <w:b/>
                <w:bCs/>
                <w:lang w:val="vi-VN" w:eastAsia="zh-TW"/>
              </w:rPr>
              <w:t>G2.4</w:t>
            </w:r>
          </w:p>
        </w:tc>
        <w:tc>
          <w:tcPr>
            <w:tcW w:w="6259" w:type="dxa"/>
            <w:tcBorders>
              <w:top w:val="single" w:sz="6" w:space="0" w:color="000000"/>
              <w:bottom w:val="single" w:sz="6" w:space="0" w:color="000000"/>
            </w:tcBorders>
            <w:shd w:val="clear" w:color="auto" w:fill="auto"/>
          </w:tcPr>
          <w:p w:rsidR="00CF2A22" w:rsidRPr="00D31706" w:rsidRDefault="00CF2A22" w:rsidP="00514EC8">
            <w:pPr>
              <w:rPr>
                <w:rFonts w:eastAsia="PMingLiU"/>
                <w:lang w:val="vi-VN" w:eastAsia="zh-TW"/>
              </w:rPr>
            </w:pPr>
            <w:r>
              <w:rPr>
                <w:rFonts w:eastAsia="PMingLiU"/>
                <w:lang w:val="vi-VN" w:eastAsia="zh-TW"/>
              </w:rPr>
              <w:t>Sử dụng thành thạo các hình thức của động từ trong tiếng Anh, đặc biệt là trong nói và viết.</w:t>
            </w:r>
          </w:p>
        </w:tc>
        <w:tc>
          <w:tcPr>
            <w:tcW w:w="1286" w:type="dxa"/>
            <w:tcBorders>
              <w:top w:val="single" w:sz="6" w:space="0" w:color="000000"/>
              <w:bottom w:val="single" w:sz="6" w:space="0" w:color="000000"/>
            </w:tcBorders>
            <w:shd w:val="clear" w:color="auto" w:fill="auto"/>
          </w:tcPr>
          <w:p w:rsidR="00CF2A22" w:rsidRDefault="00CF2A22" w:rsidP="00514EC8">
            <w:pPr>
              <w:jc w:val="center"/>
            </w:pPr>
            <w:r w:rsidRPr="00BA78C9">
              <w:rPr>
                <w:bCs/>
              </w:rPr>
              <w:t>2.1; 2.2</w:t>
            </w:r>
          </w:p>
        </w:tc>
      </w:tr>
      <w:tr w:rsidR="00CF2A22" w:rsidRPr="00D31706" w:rsidTr="00CD4413">
        <w:tc>
          <w:tcPr>
            <w:tcW w:w="583" w:type="dxa"/>
            <w:vMerge/>
            <w:tcBorders>
              <w:left w:val="single" w:sz="4" w:space="0" w:color="auto"/>
              <w:right w:val="single" w:sz="4" w:space="0" w:color="auto"/>
            </w:tcBorders>
            <w:shd w:val="clear" w:color="auto" w:fill="auto"/>
            <w:vAlign w:val="center"/>
          </w:tcPr>
          <w:p w:rsidR="00CF2A22" w:rsidRPr="00F34CF0" w:rsidRDefault="00CF2A22" w:rsidP="00273718">
            <w:pPr>
              <w:tabs>
                <w:tab w:val="left" w:pos="284"/>
                <w:tab w:val="left" w:pos="5954"/>
              </w:tabs>
              <w:spacing w:before="60" w:after="60"/>
              <w:rPr>
                <w:b/>
                <w:bCs/>
              </w:rPr>
            </w:pPr>
          </w:p>
        </w:tc>
        <w:tc>
          <w:tcPr>
            <w:tcW w:w="1140" w:type="dxa"/>
            <w:tcBorders>
              <w:top w:val="single" w:sz="4" w:space="0" w:color="auto"/>
              <w:left w:val="single" w:sz="4" w:space="0" w:color="auto"/>
              <w:bottom w:val="single" w:sz="4" w:space="0" w:color="auto"/>
            </w:tcBorders>
            <w:shd w:val="clear" w:color="auto" w:fill="auto"/>
            <w:vAlign w:val="center"/>
          </w:tcPr>
          <w:p w:rsidR="00CF2A22" w:rsidRPr="00CF2A22" w:rsidRDefault="00CF2A22" w:rsidP="00273718">
            <w:pPr>
              <w:tabs>
                <w:tab w:val="left" w:pos="284"/>
                <w:tab w:val="left" w:pos="5954"/>
              </w:tabs>
              <w:spacing w:before="60" w:after="60"/>
              <w:rPr>
                <w:rFonts w:eastAsia="PMingLiU"/>
                <w:b/>
                <w:bCs/>
                <w:lang w:val="en-GB" w:eastAsia="zh-TW"/>
              </w:rPr>
            </w:pPr>
            <w:r>
              <w:rPr>
                <w:rFonts w:eastAsia="PMingLiU"/>
                <w:b/>
                <w:bCs/>
                <w:lang w:val="en-GB" w:eastAsia="zh-TW"/>
              </w:rPr>
              <w:t>G2.5</w:t>
            </w:r>
          </w:p>
        </w:tc>
        <w:tc>
          <w:tcPr>
            <w:tcW w:w="6259" w:type="dxa"/>
            <w:tcBorders>
              <w:top w:val="single" w:sz="6" w:space="0" w:color="000000"/>
              <w:bottom w:val="single" w:sz="6" w:space="0" w:color="000000"/>
            </w:tcBorders>
            <w:shd w:val="clear" w:color="auto" w:fill="auto"/>
          </w:tcPr>
          <w:p w:rsidR="00CF2A22" w:rsidRDefault="00CF2A22" w:rsidP="00514EC8">
            <w:pPr>
              <w:rPr>
                <w:rFonts w:eastAsia="PMingLiU"/>
                <w:lang w:val="vi-VN" w:eastAsia="zh-TW"/>
              </w:rPr>
            </w:pPr>
            <w:r>
              <w:rPr>
                <w:bCs/>
                <w:lang w:val="vi-VN"/>
              </w:rPr>
              <w:t>Phát triển kỹ năng làm việc độc lập và t</w:t>
            </w:r>
            <w:r w:rsidRPr="00402393">
              <w:rPr>
                <w:bCs/>
                <w:lang w:val="vi-VN"/>
              </w:rPr>
              <w:t>ự học</w:t>
            </w:r>
          </w:p>
        </w:tc>
        <w:tc>
          <w:tcPr>
            <w:tcW w:w="1286" w:type="dxa"/>
            <w:tcBorders>
              <w:top w:val="single" w:sz="6" w:space="0" w:color="000000"/>
              <w:bottom w:val="single" w:sz="6" w:space="0" w:color="000000"/>
            </w:tcBorders>
            <w:shd w:val="clear" w:color="auto" w:fill="auto"/>
          </w:tcPr>
          <w:p w:rsidR="00CF2A22" w:rsidRPr="00BA78C9" w:rsidRDefault="00CF2A22" w:rsidP="00514EC8">
            <w:pPr>
              <w:jc w:val="center"/>
              <w:rPr>
                <w:bCs/>
              </w:rPr>
            </w:pPr>
            <w:r>
              <w:rPr>
                <w:bCs/>
              </w:rPr>
              <w:t>2.4</w:t>
            </w:r>
          </w:p>
        </w:tc>
      </w:tr>
      <w:tr w:rsidR="00A55EE0" w:rsidRPr="00D31706" w:rsidTr="00CD4413">
        <w:tc>
          <w:tcPr>
            <w:tcW w:w="9268" w:type="dxa"/>
            <w:gridSpan w:val="4"/>
            <w:tcBorders>
              <w:top w:val="single" w:sz="6" w:space="0" w:color="000000"/>
              <w:left w:val="single" w:sz="4" w:space="0" w:color="auto"/>
            </w:tcBorders>
            <w:shd w:val="clear" w:color="auto" w:fill="auto"/>
            <w:vAlign w:val="center"/>
          </w:tcPr>
          <w:p w:rsidR="00A55EE0" w:rsidRPr="00D31706" w:rsidRDefault="00A55EE0" w:rsidP="00273718">
            <w:pPr>
              <w:tabs>
                <w:tab w:val="left" w:pos="284"/>
                <w:tab w:val="left" w:pos="5954"/>
              </w:tabs>
              <w:spacing w:before="60" w:after="60"/>
              <w:jc w:val="center"/>
              <w:rPr>
                <w:bCs/>
                <w:lang w:val="vi-VN"/>
              </w:rPr>
            </w:pPr>
          </w:p>
        </w:tc>
      </w:tr>
      <w:tr w:rsidR="00402393" w:rsidRPr="000504C9" w:rsidTr="00CF2A22">
        <w:tc>
          <w:tcPr>
            <w:tcW w:w="583" w:type="dxa"/>
            <w:tcBorders>
              <w:top w:val="single" w:sz="6" w:space="0" w:color="000000"/>
              <w:left w:val="single" w:sz="4" w:space="0" w:color="auto"/>
              <w:bottom w:val="single" w:sz="4" w:space="0" w:color="auto"/>
              <w:right w:val="single" w:sz="4" w:space="0" w:color="auto"/>
            </w:tcBorders>
            <w:shd w:val="clear" w:color="auto" w:fill="auto"/>
            <w:vAlign w:val="center"/>
          </w:tcPr>
          <w:p w:rsidR="00402393" w:rsidRPr="00F34CF0" w:rsidRDefault="00402393" w:rsidP="00273718">
            <w:pPr>
              <w:tabs>
                <w:tab w:val="left" w:pos="284"/>
                <w:tab w:val="left" w:pos="5954"/>
              </w:tabs>
              <w:spacing w:before="60" w:after="60"/>
              <w:rPr>
                <w:b/>
                <w:bCs/>
              </w:rPr>
            </w:pPr>
            <w:r w:rsidRPr="00F34CF0">
              <w:rPr>
                <w:b/>
                <w:bCs/>
              </w:rPr>
              <w:t>G3</w:t>
            </w:r>
          </w:p>
        </w:tc>
        <w:tc>
          <w:tcPr>
            <w:tcW w:w="1140" w:type="dxa"/>
            <w:tcBorders>
              <w:top w:val="single" w:sz="6" w:space="0" w:color="000000"/>
              <w:left w:val="single" w:sz="4" w:space="0" w:color="auto"/>
              <w:bottom w:val="single" w:sz="4" w:space="0" w:color="auto"/>
            </w:tcBorders>
            <w:shd w:val="clear" w:color="auto" w:fill="auto"/>
            <w:vAlign w:val="center"/>
          </w:tcPr>
          <w:p w:rsidR="00402393" w:rsidRPr="00F34CF0" w:rsidRDefault="00402393" w:rsidP="00273718">
            <w:pPr>
              <w:tabs>
                <w:tab w:val="left" w:pos="284"/>
                <w:tab w:val="left" w:pos="5954"/>
              </w:tabs>
              <w:spacing w:before="60" w:after="60"/>
              <w:rPr>
                <w:b/>
                <w:bCs/>
              </w:rPr>
            </w:pPr>
            <w:r w:rsidRPr="00F34CF0">
              <w:rPr>
                <w:b/>
                <w:bCs/>
              </w:rPr>
              <w:t>G3.1</w:t>
            </w:r>
          </w:p>
        </w:tc>
        <w:tc>
          <w:tcPr>
            <w:tcW w:w="6259" w:type="dxa"/>
            <w:tcBorders>
              <w:top w:val="single" w:sz="6" w:space="0" w:color="000000"/>
              <w:bottom w:val="single" w:sz="6" w:space="0" w:color="000000"/>
            </w:tcBorders>
            <w:shd w:val="clear" w:color="auto" w:fill="auto"/>
          </w:tcPr>
          <w:p w:rsidR="00402393" w:rsidRPr="00402393" w:rsidRDefault="00CF2A22" w:rsidP="00C17574">
            <w:pPr>
              <w:tabs>
                <w:tab w:val="left" w:pos="284"/>
                <w:tab w:val="left" w:pos="5954"/>
              </w:tabs>
              <w:spacing w:before="60" w:after="60"/>
              <w:jc w:val="both"/>
              <w:rPr>
                <w:bCs/>
                <w:lang w:val="vi-VN"/>
              </w:rPr>
            </w:pPr>
            <w:r>
              <w:rPr>
                <w:bCs/>
                <w:lang w:val="vi-VN"/>
              </w:rPr>
              <w:t>Phát triển kỹ năngl</w:t>
            </w:r>
            <w:r w:rsidRPr="00B93187">
              <w:rPr>
                <w:bCs/>
                <w:lang w:val="vi-VN"/>
              </w:rPr>
              <w:t>àm việc nhóm</w:t>
            </w:r>
          </w:p>
        </w:tc>
        <w:tc>
          <w:tcPr>
            <w:tcW w:w="1286" w:type="dxa"/>
            <w:tcBorders>
              <w:top w:val="single" w:sz="6" w:space="0" w:color="000000"/>
              <w:bottom w:val="single" w:sz="6" w:space="0" w:color="000000"/>
            </w:tcBorders>
            <w:shd w:val="clear" w:color="auto" w:fill="auto"/>
          </w:tcPr>
          <w:p w:rsidR="00402393" w:rsidRPr="0077245E" w:rsidRDefault="00CF2A22" w:rsidP="00514EC8">
            <w:pPr>
              <w:tabs>
                <w:tab w:val="left" w:pos="284"/>
                <w:tab w:val="left" w:pos="5954"/>
              </w:tabs>
              <w:spacing w:line="276" w:lineRule="auto"/>
              <w:jc w:val="center"/>
              <w:rPr>
                <w:bCs/>
              </w:rPr>
            </w:pPr>
            <w:r>
              <w:rPr>
                <w:bCs/>
              </w:rPr>
              <w:t>3.2</w:t>
            </w:r>
          </w:p>
        </w:tc>
      </w:tr>
    </w:tbl>
    <w:p w:rsidR="00DB7B65" w:rsidRPr="00C46350" w:rsidRDefault="00DB7B65" w:rsidP="00C46350">
      <w:pPr>
        <w:tabs>
          <w:tab w:val="left" w:pos="567"/>
          <w:tab w:val="left" w:pos="5954"/>
        </w:tabs>
        <w:spacing w:before="60" w:after="60"/>
        <w:jc w:val="both"/>
        <w:rPr>
          <w:bCs/>
          <w:lang w:val="vi-VN"/>
        </w:rPr>
      </w:pPr>
    </w:p>
    <w:p w:rsidR="00A55EE0" w:rsidRPr="00BC481C" w:rsidRDefault="00A55EE0" w:rsidP="00A55EE0">
      <w:pPr>
        <w:numPr>
          <w:ilvl w:val="0"/>
          <w:numId w:val="5"/>
        </w:numPr>
        <w:tabs>
          <w:tab w:val="left" w:pos="567"/>
          <w:tab w:val="left" w:pos="5954"/>
        </w:tabs>
        <w:spacing w:before="60" w:after="60"/>
        <w:ind w:left="567" w:hanging="567"/>
        <w:jc w:val="both"/>
        <w:rPr>
          <w:bCs/>
          <w:lang w:val="de-DE"/>
        </w:rPr>
      </w:pPr>
      <w:r w:rsidRPr="00BC481C">
        <w:rPr>
          <w:b/>
          <w:bCs/>
          <w:lang w:val="de-DE"/>
        </w:rPr>
        <w:t>Tài liệu học tập</w:t>
      </w:r>
    </w:p>
    <w:p w:rsidR="00A55EE0" w:rsidRPr="00256957" w:rsidRDefault="00A55EE0" w:rsidP="00A55EE0">
      <w:pPr>
        <w:ind w:firstLine="720"/>
        <w:rPr>
          <w:lang w:val="de-DE"/>
        </w:rPr>
      </w:pPr>
      <w:r w:rsidRPr="00BC481C">
        <w:rPr>
          <w:b/>
          <w:lang w:val="de-DE"/>
        </w:rPr>
        <w:t>- Sách, giáo trình chính:</w:t>
      </w:r>
      <w:r w:rsidR="00256957" w:rsidRPr="00256957">
        <w:rPr>
          <w:lang w:val="vi-VN"/>
        </w:rPr>
        <w:t>Tài liệu biên soạn nội bộ (2012)</w:t>
      </w:r>
    </w:p>
    <w:p w:rsidR="00A55EE0" w:rsidRPr="00BC481C" w:rsidRDefault="00A55EE0" w:rsidP="00A55EE0">
      <w:pPr>
        <w:ind w:firstLine="720"/>
        <w:rPr>
          <w:b/>
          <w:bCs/>
        </w:rPr>
      </w:pPr>
      <w:r w:rsidRPr="00BC481C">
        <w:rPr>
          <w:rFonts w:eastAsia="PMingLiU"/>
          <w:b/>
          <w:lang w:val="de-DE" w:eastAsia="zh-TW"/>
        </w:rPr>
        <w:t>-</w:t>
      </w:r>
      <w:r w:rsidRPr="00BC481C">
        <w:rPr>
          <w:b/>
          <w:lang w:val="de-DE"/>
        </w:rPr>
        <w:t xml:space="preserve"> Sách tham khảo:</w:t>
      </w:r>
    </w:p>
    <w:p w:rsidR="00256957" w:rsidRPr="00256957" w:rsidRDefault="00256957" w:rsidP="00256957">
      <w:pPr>
        <w:ind w:firstLine="720"/>
        <w:rPr>
          <w:bCs/>
        </w:rPr>
      </w:pPr>
      <w:r w:rsidRPr="00256957">
        <w:rPr>
          <w:bCs/>
        </w:rPr>
        <w:t xml:space="preserve">+ John, E. (2003). Oxford Practice Grammar – Intermediate. Oxford: OUP.  </w:t>
      </w:r>
    </w:p>
    <w:p w:rsidR="00A55EE0" w:rsidRPr="00BC481C" w:rsidRDefault="00256957" w:rsidP="00256957">
      <w:pPr>
        <w:ind w:left="1440" w:hanging="720"/>
        <w:rPr>
          <w:bCs/>
          <w:lang w:val="de-DE"/>
        </w:rPr>
      </w:pPr>
      <w:r w:rsidRPr="00256957">
        <w:rPr>
          <w:bCs/>
        </w:rPr>
        <w:t>+ Virgini, E. (2000). FCE Use of English 2 – Intermediate. London: Expressing Publishing.</w:t>
      </w:r>
    </w:p>
    <w:p w:rsidR="00A55EE0" w:rsidRPr="00BC481C" w:rsidRDefault="00A55EE0" w:rsidP="00A55EE0">
      <w:pPr>
        <w:numPr>
          <w:ilvl w:val="0"/>
          <w:numId w:val="5"/>
        </w:numPr>
        <w:tabs>
          <w:tab w:val="left" w:pos="567"/>
          <w:tab w:val="left" w:pos="5954"/>
        </w:tabs>
        <w:spacing w:before="60" w:after="60"/>
        <w:ind w:hanging="720"/>
        <w:jc w:val="both"/>
        <w:rPr>
          <w:bCs/>
          <w:color w:val="FF0000"/>
          <w:lang w:val="de-DE"/>
        </w:rPr>
      </w:pPr>
      <w:r w:rsidRPr="00BC481C">
        <w:rPr>
          <w:b/>
          <w:bCs/>
          <w:lang w:val="de-DE"/>
        </w:rPr>
        <w:t>Đánh giá sinh viên:</w:t>
      </w:r>
    </w:p>
    <w:p w:rsidR="00A55EE0" w:rsidRPr="00BC481C" w:rsidRDefault="00A55EE0" w:rsidP="00A55EE0">
      <w:pPr>
        <w:spacing w:before="60" w:after="60"/>
        <w:ind w:firstLine="720"/>
        <w:jc w:val="both"/>
        <w:rPr>
          <w:b/>
          <w:lang w:val="de-DE"/>
        </w:rPr>
      </w:pPr>
      <w:r w:rsidRPr="00BC481C">
        <w:rPr>
          <w:lang w:val="de-DE"/>
        </w:rPr>
        <w:t xml:space="preserve">- Thang điểm: </w:t>
      </w:r>
      <w:r w:rsidRPr="00BC481C">
        <w:rPr>
          <w:b/>
          <w:lang w:val="de-DE"/>
        </w:rPr>
        <w:t>10</w:t>
      </w:r>
    </w:p>
    <w:p w:rsidR="00A55EE0" w:rsidRDefault="00A55EE0" w:rsidP="00A55EE0">
      <w:pPr>
        <w:spacing w:before="60" w:after="60"/>
        <w:ind w:firstLine="720"/>
        <w:jc w:val="both"/>
        <w:rPr>
          <w:lang w:val="vi-VN"/>
        </w:rPr>
      </w:pPr>
      <w:r w:rsidRPr="00BC481C">
        <w:rPr>
          <w:lang w:val="de-DE"/>
        </w:rPr>
        <w:t>- Kế hoạch kiểm tra như sau:</w:t>
      </w:r>
    </w:p>
    <w:p w:rsidR="009D51D8" w:rsidRPr="009D51D8" w:rsidRDefault="009D51D8" w:rsidP="00A55EE0">
      <w:pPr>
        <w:spacing w:before="60" w:after="60"/>
        <w:ind w:firstLine="720"/>
        <w:jc w:val="both"/>
        <w:rPr>
          <w:lang w:val="vi-VN"/>
        </w:rPr>
      </w:pPr>
    </w:p>
    <w:tbl>
      <w:tblPr>
        <w:tblW w:w="5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9"/>
        <w:gridCol w:w="2642"/>
        <w:gridCol w:w="1285"/>
        <w:gridCol w:w="2160"/>
        <w:gridCol w:w="1216"/>
        <w:gridCol w:w="737"/>
      </w:tblGrid>
      <w:tr w:rsidR="00A55EE0" w:rsidRPr="00BC481C" w:rsidTr="00975495">
        <w:tc>
          <w:tcPr>
            <w:tcW w:w="778" w:type="pct"/>
            <w:shd w:val="pct30" w:color="FFFF00" w:fill="FFFFFF"/>
            <w:vAlign w:val="center"/>
          </w:tcPr>
          <w:p w:rsidR="00A55EE0" w:rsidRPr="00BC481C" w:rsidRDefault="00A55EE0" w:rsidP="00273718">
            <w:pPr>
              <w:spacing w:before="60" w:after="60"/>
              <w:jc w:val="center"/>
              <w:rPr>
                <w:b/>
                <w:bCs/>
                <w:color w:val="0033CC"/>
                <w:lang w:val="de-DE"/>
              </w:rPr>
            </w:pPr>
            <w:r w:rsidRPr="00BC481C">
              <w:rPr>
                <w:b/>
                <w:bCs/>
                <w:color w:val="0033CC"/>
                <w:lang w:val="de-DE"/>
              </w:rPr>
              <w:t>Hình thức KT</w:t>
            </w:r>
          </w:p>
        </w:tc>
        <w:tc>
          <w:tcPr>
            <w:tcW w:w="1406" w:type="pct"/>
            <w:shd w:val="pct30" w:color="FFFF00" w:fill="FFFFFF"/>
            <w:vAlign w:val="center"/>
          </w:tcPr>
          <w:p w:rsidR="00A55EE0" w:rsidRPr="00BC481C" w:rsidRDefault="00A55EE0" w:rsidP="00273718">
            <w:pPr>
              <w:spacing w:before="60" w:after="60"/>
              <w:jc w:val="center"/>
              <w:rPr>
                <w:b/>
                <w:bCs/>
                <w:color w:val="0033CC"/>
                <w:lang w:val="de-DE"/>
              </w:rPr>
            </w:pPr>
            <w:r w:rsidRPr="00BC481C">
              <w:rPr>
                <w:b/>
                <w:bCs/>
                <w:color w:val="0033CC"/>
                <w:lang w:val="de-DE"/>
              </w:rPr>
              <w:t>Nội dung</w:t>
            </w:r>
          </w:p>
        </w:tc>
        <w:tc>
          <w:tcPr>
            <w:tcW w:w="691" w:type="pct"/>
            <w:shd w:val="pct30" w:color="FFFF00" w:fill="FFFFFF"/>
            <w:vAlign w:val="center"/>
          </w:tcPr>
          <w:p w:rsidR="00A55EE0" w:rsidRPr="00BC481C" w:rsidRDefault="00A55EE0" w:rsidP="00273718">
            <w:pPr>
              <w:spacing w:before="60" w:after="60"/>
              <w:jc w:val="center"/>
              <w:rPr>
                <w:b/>
                <w:bCs/>
                <w:color w:val="0033CC"/>
                <w:lang w:val="de-DE"/>
              </w:rPr>
            </w:pPr>
            <w:r w:rsidRPr="00BC481C">
              <w:rPr>
                <w:b/>
                <w:bCs/>
                <w:color w:val="0033CC"/>
                <w:lang w:val="de-DE"/>
              </w:rPr>
              <w:t>Thời điểm</w:t>
            </w:r>
          </w:p>
        </w:tc>
        <w:tc>
          <w:tcPr>
            <w:tcW w:w="1152" w:type="pct"/>
            <w:shd w:val="pct30" w:color="FFFF00" w:fill="FFFFFF"/>
          </w:tcPr>
          <w:p w:rsidR="00A55EE0" w:rsidRPr="00BC481C" w:rsidRDefault="00A55EE0" w:rsidP="00273718">
            <w:pPr>
              <w:spacing w:before="60" w:after="60"/>
              <w:jc w:val="center"/>
              <w:rPr>
                <w:b/>
                <w:bCs/>
                <w:color w:val="0033CC"/>
                <w:lang w:val="de-DE"/>
              </w:rPr>
            </w:pPr>
            <w:r w:rsidRPr="00BC481C">
              <w:rPr>
                <w:b/>
                <w:bCs/>
                <w:color w:val="0033CC"/>
                <w:lang w:val="de-DE"/>
              </w:rPr>
              <w:t>Công cụ KT</w:t>
            </w:r>
          </w:p>
        </w:tc>
        <w:tc>
          <w:tcPr>
            <w:tcW w:w="577" w:type="pct"/>
            <w:shd w:val="pct30" w:color="FFFF00" w:fill="FFFFFF"/>
          </w:tcPr>
          <w:p w:rsidR="00A55EE0" w:rsidRPr="00BC481C" w:rsidRDefault="00A55EE0" w:rsidP="00273718">
            <w:pPr>
              <w:spacing w:before="60" w:after="60"/>
              <w:jc w:val="center"/>
              <w:rPr>
                <w:b/>
                <w:bCs/>
                <w:color w:val="0033CC"/>
                <w:lang w:val="de-DE"/>
              </w:rPr>
            </w:pPr>
            <w:r w:rsidRPr="00BC481C">
              <w:rPr>
                <w:b/>
                <w:bCs/>
                <w:color w:val="0033CC"/>
                <w:lang w:val="de-DE"/>
              </w:rPr>
              <w:t>Chuẩn đầu ra KT</w:t>
            </w:r>
          </w:p>
        </w:tc>
        <w:tc>
          <w:tcPr>
            <w:tcW w:w="397" w:type="pct"/>
            <w:shd w:val="pct30" w:color="FFFF00" w:fill="FFFFFF"/>
          </w:tcPr>
          <w:p w:rsidR="00A55EE0" w:rsidRPr="00BC481C" w:rsidRDefault="00A55EE0" w:rsidP="00273718">
            <w:pPr>
              <w:spacing w:before="60" w:after="60"/>
              <w:jc w:val="center"/>
              <w:rPr>
                <w:b/>
                <w:bCs/>
                <w:color w:val="0033CC"/>
                <w:lang w:val="de-DE"/>
              </w:rPr>
            </w:pPr>
            <w:r w:rsidRPr="00BC481C">
              <w:rPr>
                <w:b/>
                <w:bCs/>
                <w:color w:val="0033CC"/>
                <w:lang w:val="de-DE"/>
              </w:rPr>
              <w:t>Tỉ lệ (%)</w:t>
            </w:r>
          </w:p>
        </w:tc>
      </w:tr>
      <w:tr w:rsidR="0043785F" w:rsidRPr="00BC481C" w:rsidTr="0043785F">
        <w:tc>
          <w:tcPr>
            <w:tcW w:w="776" w:type="pct"/>
            <w:shd w:val="clear" w:color="auto" w:fill="auto"/>
            <w:vAlign w:val="center"/>
          </w:tcPr>
          <w:p w:rsidR="0043785F" w:rsidRPr="00BC481C" w:rsidRDefault="0043785F" w:rsidP="00273718">
            <w:pPr>
              <w:rPr>
                <w:rFonts w:eastAsia="PMingLiU"/>
                <w:bCs/>
                <w:lang w:val="de-DE" w:eastAsia="zh-TW"/>
              </w:rPr>
            </w:pPr>
            <w:r w:rsidRPr="00BC481C">
              <w:rPr>
                <w:rFonts w:eastAsia="PMingLiU"/>
                <w:bCs/>
                <w:lang w:val="de-DE" w:eastAsia="zh-TW"/>
              </w:rPr>
              <w:t>Tham dự lớp</w:t>
            </w:r>
          </w:p>
          <w:p w:rsidR="0043785F" w:rsidRPr="00BC481C" w:rsidRDefault="0043785F" w:rsidP="00676273">
            <w:pPr>
              <w:rPr>
                <w:rFonts w:eastAsia="PMingLiU"/>
                <w:bCs/>
                <w:lang w:val="de-DE" w:eastAsia="zh-TW"/>
              </w:rPr>
            </w:pPr>
            <w:r w:rsidRPr="00BC481C">
              <w:rPr>
                <w:rFonts w:eastAsia="PMingLiU"/>
                <w:bCs/>
                <w:lang w:val="de-DE" w:eastAsia="zh-TW"/>
              </w:rPr>
              <w:t>(</w:t>
            </w:r>
            <w:r w:rsidR="00676273">
              <w:rPr>
                <w:rFonts w:eastAsia="PMingLiU"/>
                <w:bCs/>
                <w:lang w:val="vi-VN" w:eastAsia="zh-TW"/>
              </w:rPr>
              <w:t>5</w:t>
            </w:r>
            <w:r w:rsidRPr="00BC481C">
              <w:rPr>
                <w:rFonts w:eastAsia="PMingLiU"/>
                <w:bCs/>
                <w:lang w:val="de-DE" w:eastAsia="zh-TW"/>
              </w:rPr>
              <w:t>%)</w:t>
            </w:r>
          </w:p>
        </w:tc>
        <w:tc>
          <w:tcPr>
            <w:tcW w:w="1406" w:type="pct"/>
            <w:shd w:val="clear" w:color="auto" w:fill="auto"/>
          </w:tcPr>
          <w:p w:rsidR="0043785F" w:rsidRPr="00F2168D" w:rsidRDefault="0043785F" w:rsidP="00F2168D">
            <w:pPr>
              <w:spacing w:before="60" w:after="60"/>
              <w:jc w:val="both"/>
              <w:rPr>
                <w:rFonts w:eastAsia="PMingLiU"/>
                <w:lang w:val="vi-VN" w:eastAsia="zh-TW"/>
              </w:rPr>
            </w:pPr>
            <w:r w:rsidRPr="00BC481C">
              <w:rPr>
                <w:rFonts w:eastAsia="PMingLiU"/>
                <w:lang w:val="de-DE" w:eastAsia="zh-TW"/>
              </w:rPr>
              <w:t xml:space="preserve">Sinh viên </w:t>
            </w:r>
            <w:r w:rsidR="00F2168D">
              <w:rPr>
                <w:rFonts w:eastAsia="PMingLiU"/>
                <w:lang w:val="vi-VN" w:eastAsia="zh-TW"/>
              </w:rPr>
              <w:t>đi học đầy đủ và</w:t>
            </w:r>
            <w:r w:rsidR="00E12035">
              <w:rPr>
                <w:rFonts w:eastAsia="PMingLiU"/>
                <w:lang w:val="vi-VN" w:eastAsia="zh-TW"/>
              </w:rPr>
              <w:t xml:space="preserve"> có thái độ</w:t>
            </w:r>
            <w:r w:rsidR="00F2168D">
              <w:rPr>
                <w:rFonts w:eastAsia="PMingLiU"/>
                <w:lang w:val="vi-VN" w:eastAsia="zh-TW"/>
              </w:rPr>
              <w:t xml:space="preserve"> tích cực vào tất cả các hoạt động trên lớp</w:t>
            </w:r>
            <w:r w:rsidR="0000735B">
              <w:rPr>
                <w:rFonts w:eastAsia="PMingLiU"/>
                <w:lang w:val="vi-VN" w:eastAsia="zh-TW"/>
              </w:rPr>
              <w:t>.</w:t>
            </w:r>
          </w:p>
        </w:tc>
        <w:tc>
          <w:tcPr>
            <w:tcW w:w="691" w:type="pct"/>
            <w:shd w:val="clear" w:color="auto" w:fill="auto"/>
          </w:tcPr>
          <w:p w:rsidR="0043785F" w:rsidRPr="00BC481C" w:rsidRDefault="0043785F" w:rsidP="00273718">
            <w:pPr>
              <w:spacing w:before="60" w:after="60"/>
              <w:jc w:val="center"/>
              <w:rPr>
                <w:rFonts w:eastAsia="PMingLiU"/>
                <w:bCs/>
                <w:lang w:val="de-DE" w:eastAsia="zh-TW"/>
              </w:rPr>
            </w:pPr>
            <w:r w:rsidRPr="00BC481C">
              <w:rPr>
                <w:rFonts w:eastAsia="PMingLiU"/>
                <w:bCs/>
                <w:lang w:val="de-DE" w:eastAsia="zh-TW"/>
              </w:rPr>
              <w:t>Suốt quá trình học</w:t>
            </w:r>
          </w:p>
        </w:tc>
        <w:tc>
          <w:tcPr>
            <w:tcW w:w="1152" w:type="pct"/>
          </w:tcPr>
          <w:p w:rsidR="0043785F" w:rsidRPr="00066378" w:rsidRDefault="0043785F" w:rsidP="00273718">
            <w:pPr>
              <w:spacing w:before="60" w:after="60"/>
              <w:rPr>
                <w:rFonts w:eastAsia="PMingLiU"/>
                <w:bCs/>
                <w:lang w:val="vi-VN" w:eastAsia="zh-TW"/>
              </w:rPr>
            </w:pPr>
            <w:r w:rsidRPr="00BC481C">
              <w:rPr>
                <w:rFonts w:eastAsia="PMingLiU"/>
                <w:bCs/>
                <w:lang w:val="de-DE" w:eastAsia="zh-TW"/>
              </w:rPr>
              <w:t>-</w:t>
            </w:r>
            <w:r w:rsidR="00066378">
              <w:rPr>
                <w:rFonts w:eastAsia="PMingLiU"/>
                <w:bCs/>
                <w:lang w:val="vi-VN" w:eastAsia="zh-TW"/>
              </w:rPr>
              <w:t>Điểm danh</w:t>
            </w:r>
          </w:p>
          <w:p w:rsidR="0043785F" w:rsidRPr="00F2168D" w:rsidRDefault="0043785F" w:rsidP="0000735B">
            <w:pPr>
              <w:spacing w:before="60" w:after="60"/>
              <w:rPr>
                <w:rFonts w:eastAsia="PMingLiU"/>
                <w:bCs/>
                <w:lang w:val="vi-VN" w:eastAsia="zh-TW"/>
              </w:rPr>
            </w:pPr>
            <w:r w:rsidRPr="00BC481C">
              <w:rPr>
                <w:rFonts w:eastAsia="PMingLiU"/>
                <w:bCs/>
                <w:lang w:val="de-DE" w:eastAsia="zh-TW"/>
              </w:rPr>
              <w:t>-</w:t>
            </w:r>
            <w:r w:rsidR="00F2168D">
              <w:rPr>
                <w:rFonts w:eastAsia="PMingLiU"/>
                <w:bCs/>
                <w:lang w:val="vi-VN" w:eastAsia="zh-TW"/>
              </w:rPr>
              <w:t>Làm bài tập theo cặp hoặc nhóm</w:t>
            </w:r>
          </w:p>
        </w:tc>
        <w:tc>
          <w:tcPr>
            <w:tcW w:w="577" w:type="pct"/>
          </w:tcPr>
          <w:p w:rsidR="0043785F" w:rsidRPr="00343D42" w:rsidRDefault="005A7563" w:rsidP="00343D42">
            <w:pPr>
              <w:spacing w:before="60" w:after="60"/>
              <w:jc w:val="center"/>
              <w:rPr>
                <w:rFonts w:eastAsia="PMingLiU"/>
                <w:bCs/>
                <w:lang w:val="vi-VN" w:eastAsia="zh-TW"/>
              </w:rPr>
            </w:pPr>
            <w:r>
              <w:rPr>
                <w:rFonts w:eastAsia="PMingLiU"/>
                <w:bCs/>
                <w:lang w:val="vi-VN" w:eastAsia="zh-TW"/>
              </w:rPr>
              <w:t>G3</w:t>
            </w:r>
          </w:p>
        </w:tc>
        <w:tc>
          <w:tcPr>
            <w:tcW w:w="399" w:type="pct"/>
            <w:vMerge w:val="restart"/>
            <w:vAlign w:val="center"/>
          </w:tcPr>
          <w:p w:rsidR="0043785F" w:rsidRPr="00BC481C" w:rsidRDefault="0043785F" w:rsidP="00273718">
            <w:pPr>
              <w:spacing w:before="60" w:after="60"/>
              <w:jc w:val="center"/>
              <w:rPr>
                <w:rFonts w:eastAsia="PMingLiU"/>
                <w:b/>
                <w:bCs/>
                <w:lang w:val="de-DE" w:eastAsia="zh-TW"/>
              </w:rPr>
            </w:pPr>
            <w:r w:rsidRPr="00BC481C">
              <w:rPr>
                <w:rFonts w:eastAsia="PMingLiU"/>
                <w:b/>
                <w:bCs/>
                <w:lang w:val="de-DE" w:eastAsia="zh-TW"/>
              </w:rPr>
              <w:t>Quá trình</w:t>
            </w:r>
          </w:p>
          <w:p w:rsidR="0043785F" w:rsidRPr="00BC481C" w:rsidRDefault="0043785F" w:rsidP="00273718">
            <w:pPr>
              <w:spacing w:before="60" w:after="60"/>
              <w:jc w:val="center"/>
              <w:rPr>
                <w:rFonts w:eastAsia="PMingLiU"/>
                <w:bCs/>
                <w:lang w:val="de-DE" w:eastAsia="zh-TW"/>
              </w:rPr>
            </w:pPr>
            <w:r w:rsidRPr="00BC481C">
              <w:rPr>
                <w:rFonts w:eastAsia="PMingLiU"/>
                <w:b/>
                <w:bCs/>
                <w:lang w:val="de-DE" w:eastAsia="zh-TW"/>
              </w:rPr>
              <w:t>50%</w:t>
            </w:r>
          </w:p>
        </w:tc>
      </w:tr>
      <w:tr w:rsidR="0043785F" w:rsidRPr="001D1D84" w:rsidTr="0043785F">
        <w:tc>
          <w:tcPr>
            <w:tcW w:w="776" w:type="pct"/>
            <w:shd w:val="clear" w:color="auto" w:fill="auto"/>
            <w:vAlign w:val="center"/>
          </w:tcPr>
          <w:p w:rsidR="0043785F" w:rsidRPr="003B706C" w:rsidRDefault="00421995" w:rsidP="00273718">
            <w:pPr>
              <w:rPr>
                <w:rFonts w:eastAsia="PMingLiU"/>
                <w:bCs/>
                <w:lang w:val="vi-VN" w:eastAsia="zh-TW"/>
              </w:rPr>
            </w:pPr>
            <w:r>
              <w:rPr>
                <w:rFonts w:eastAsia="PMingLiU"/>
                <w:bCs/>
                <w:lang w:val="vi-VN" w:eastAsia="zh-TW"/>
              </w:rPr>
              <w:t>Các hoạt động và bài tập</w:t>
            </w:r>
          </w:p>
          <w:p w:rsidR="0043785F" w:rsidRPr="00BC481C" w:rsidRDefault="00676273" w:rsidP="003B706C">
            <w:pPr>
              <w:rPr>
                <w:rFonts w:eastAsia="PMingLiU"/>
                <w:bCs/>
                <w:lang w:val="de-DE" w:eastAsia="zh-TW"/>
              </w:rPr>
            </w:pPr>
            <w:r>
              <w:rPr>
                <w:rFonts w:eastAsia="PMingLiU"/>
                <w:bCs/>
                <w:lang w:val="de-DE" w:eastAsia="zh-TW"/>
              </w:rPr>
              <w:t>(</w:t>
            </w:r>
            <w:r>
              <w:rPr>
                <w:rFonts w:eastAsia="PMingLiU"/>
                <w:bCs/>
                <w:lang w:val="vi-VN" w:eastAsia="zh-TW"/>
              </w:rPr>
              <w:t>15</w:t>
            </w:r>
            <w:r w:rsidR="0043785F" w:rsidRPr="00BC481C">
              <w:rPr>
                <w:rFonts w:eastAsia="PMingLiU"/>
                <w:bCs/>
                <w:lang w:val="de-DE" w:eastAsia="zh-TW"/>
              </w:rPr>
              <w:t>%)</w:t>
            </w:r>
          </w:p>
        </w:tc>
        <w:tc>
          <w:tcPr>
            <w:tcW w:w="1406" w:type="pct"/>
            <w:shd w:val="clear" w:color="auto" w:fill="auto"/>
          </w:tcPr>
          <w:p w:rsidR="0043785F" w:rsidRPr="007C5C0A" w:rsidRDefault="00421995" w:rsidP="007C5C0A">
            <w:pPr>
              <w:spacing w:line="276" w:lineRule="auto"/>
              <w:rPr>
                <w:bCs/>
                <w:lang w:val="de-DE"/>
              </w:rPr>
            </w:pPr>
            <w:r w:rsidRPr="007C5C0A">
              <w:rPr>
                <w:bCs/>
                <w:lang w:val="de-DE"/>
              </w:rPr>
              <w:t>Các hoạt động</w:t>
            </w:r>
            <w:r w:rsidR="006C0C5D">
              <w:rPr>
                <w:bCs/>
                <w:lang w:val="vi-VN"/>
              </w:rPr>
              <w:t>, bài tập</w:t>
            </w:r>
            <w:r w:rsidRPr="007C5C0A">
              <w:rPr>
                <w:bCs/>
                <w:lang w:val="de-DE"/>
              </w:rPr>
              <w:t xml:space="preserve"> trong lớp và nhiệm vụ ở nhà của cá nhân và nhóm. </w:t>
            </w:r>
          </w:p>
        </w:tc>
        <w:tc>
          <w:tcPr>
            <w:tcW w:w="691" w:type="pct"/>
            <w:shd w:val="clear" w:color="auto" w:fill="auto"/>
          </w:tcPr>
          <w:p w:rsidR="0043785F" w:rsidRPr="00BC481C" w:rsidRDefault="0043785F" w:rsidP="00273718">
            <w:pPr>
              <w:spacing w:before="60" w:after="60"/>
              <w:jc w:val="center"/>
              <w:rPr>
                <w:rFonts w:eastAsia="PMingLiU"/>
                <w:bCs/>
                <w:lang w:val="de-DE" w:eastAsia="zh-TW"/>
              </w:rPr>
            </w:pPr>
            <w:r w:rsidRPr="00BC481C">
              <w:rPr>
                <w:rFonts w:eastAsia="PMingLiU"/>
                <w:bCs/>
                <w:lang w:val="de-DE" w:eastAsia="zh-TW"/>
              </w:rPr>
              <w:t>Suốt quá trình học</w:t>
            </w:r>
          </w:p>
        </w:tc>
        <w:tc>
          <w:tcPr>
            <w:tcW w:w="1152" w:type="pct"/>
          </w:tcPr>
          <w:p w:rsidR="0043785F" w:rsidRPr="00F75B8D" w:rsidRDefault="00C51BEA" w:rsidP="00F75B8D">
            <w:pPr>
              <w:spacing w:before="60" w:after="60"/>
              <w:rPr>
                <w:rFonts w:eastAsia="PMingLiU"/>
                <w:bCs/>
                <w:lang w:val="vi-VN" w:eastAsia="zh-TW"/>
              </w:rPr>
            </w:pPr>
            <w:r w:rsidRPr="00C51BEA">
              <w:rPr>
                <w:rFonts w:eastAsia="PMingLiU"/>
                <w:bCs/>
                <w:lang w:val="de-DE" w:eastAsia="zh-TW"/>
              </w:rPr>
              <w:t>-</w:t>
            </w:r>
            <w:r w:rsidR="00F75B8D">
              <w:rPr>
                <w:rFonts w:eastAsia="PMingLiU"/>
                <w:bCs/>
                <w:lang w:val="vi-VN" w:eastAsia="zh-TW"/>
              </w:rPr>
              <w:t xml:space="preserve">Các </w:t>
            </w:r>
            <w:r w:rsidR="00B1556D">
              <w:rPr>
                <w:rFonts w:eastAsia="PMingLiU"/>
                <w:bCs/>
                <w:lang w:val="vi-VN" w:eastAsia="zh-TW"/>
              </w:rPr>
              <w:t xml:space="preserve">bài làm, </w:t>
            </w:r>
            <w:r w:rsidR="00F75B8D">
              <w:rPr>
                <w:rFonts w:eastAsia="PMingLiU"/>
                <w:bCs/>
                <w:lang w:val="vi-VN" w:eastAsia="zh-TW"/>
              </w:rPr>
              <w:t>sản phẩm của cá nhân và nhóm</w:t>
            </w:r>
          </w:p>
        </w:tc>
        <w:tc>
          <w:tcPr>
            <w:tcW w:w="577" w:type="pct"/>
          </w:tcPr>
          <w:p w:rsidR="0043785F" w:rsidRPr="00960E82" w:rsidRDefault="002C0B35" w:rsidP="005A7563">
            <w:pPr>
              <w:spacing w:before="60" w:after="60"/>
              <w:jc w:val="center"/>
              <w:rPr>
                <w:rFonts w:eastAsia="PMingLiU"/>
                <w:bCs/>
                <w:lang w:val="vi-VN" w:eastAsia="zh-TW"/>
              </w:rPr>
            </w:pPr>
            <w:r>
              <w:rPr>
                <w:rFonts w:eastAsia="PMingLiU"/>
                <w:bCs/>
                <w:lang w:val="vi-VN" w:eastAsia="zh-TW"/>
              </w:rPr>
              <w:t>G1,G2,G3</w:t>
            </w:r>
          </w:p>
        </w:tc>
        <w:tc>
          <w:tcPr>
            <w:tcW w:w="399" w:type="pct"/>
            <w:vMerge/>
          </w:tcPr>
          <w:p w:rsidR="0043785F" w:rsidRPr="00BC481C" w:rsidRDefault="0043785F" w:rsidP="00273718">
            <w:pPr>
              <w:spacing w:before="60" w:after="60"/>
              <w:jc w:val="center"/>
              <w:rPr>
                <w:rFonts w:eastAsia="PMingLiU"/>
                <w:bCs/>
                <w:lang w:val="de-DE" w:eastAsia="zh-TW"/>
              </w:rPr>
            </w:pPr>
          </w:p>
        </w:tc>
      </w:tr>
      <w:tr w:rsidR="00975495" w:rsidRPr="00975495" w:rsidTr="00C6200C">
        <w:tc>
          <w:tcPr>
            <w:tcW w:w="776" w:type="pct"/>
            <w:shd w:val="clear" w:color="auto" w:fill="auto"/>
            <w:vAlign w:val="center"/>
          </w:tcPr>
          <w:p w:rsidR="00975495" w:rsidRDefault="00975495" w:rsidP="00273718">
            <w:pPr>
              <w:rPr>
                <w:rFonts w:eastAsia="PMingLiU"/>
                <w:bCs/>
                <w:lang w:val="vi-VN" w:eastAsia="zh-TW"/>
              </w:rPr>
            </w:pPr>
            <w:r>
              <w:rPr>
                <w:rFonts w:eastAsia="PMingLiU"/>
                <w:bCs/>
                <w:lang w:val="vi-VN" w:eastAsia="zh-TW"/>
              </w:rPr>
              <w:t xml:space="preserve">Thuyết trình </w:t>
            </w:r>
            <w:r w:rsidR="00CF7CA8">
              <w:rPr>
                <w:rFonts w:eastAsia="PMingLiU"/>
                <w:bCs/>
                <w:lang w:val="vi-VN" w:eastAsia="zh-TW"/>
              </w:rPr>
              <w:lastRenderedPageBreak/>
              <w:t>bài học</w:t>
            </w:r>
          </w:p>
          <w:p w:rsidR="00975495" w:rsidRDefault="00975495" w:rsidP="00273718">
            <w:pPr>
              <w:rPr>
                <w:rFonts w:eastAsia="PMingLiU"/>
                <w:bCs/>
                <w:lang w:val="vi-VN" w:eastAsia="zh-TW"/>
              </w:rPr>
            </w:pPr>
            <w:r>
              <w:rPr>
                <w:rFonts w:eastAsia="PMingLiU"/>
                <w:bCs/>
                <w:lang w:val="vi-VN" w:eastAsia="zh-TW"/>
              </w:rPr>
              <w:t>(10%)</w:t>
            </w:r>
          </w:p>
        </w:tc>
        <w:tc>
          <w:tcPr>
            <w:tcW w:w="1406" w:type="pct"/>
            <w:shd w:val="clear" w:color="auto" w:fill="auto"/>
            <w:vAlign w:val="center"/>
          </w:tcPr>
          <w:p w:rsidR="00975495" w:rsidRDefault="00354071" w:rsidP="00372F6E">
            <w:pPr>
              <w:spacing w:line="276" w:lineRule="auto"/>
              <w:rPr>
                <w:bCs/>
                <w:lang w:val="vi-VN"/>
              </w:rPr>
            </w:pPr>
            <w:r w:rsidRPr="00372F6E">
              <w:rPr>
                <w:bCs/>
                <w:lang w:val="vi-VN"/>
              </w:rPr>
              <w:lastRenderedPageBreak/>
              <w:t>Mỗi nhóm chịu</w:t>
            </w:r>
            <w:r w:rsidR="00842E34" w:rsidRPr="00372F6E">
              <w:rPr>
                <w:bCs/>
                <w:lang w:val="vi-VN"/>
              </w:rPr>
              <w:t xml:space="preserve"> trách </w:t>
            </w:r>
            <w:r w:rsidR="00842E34" w:rsidRPr="00372F6E">
              <w:rPr>
                <w:bCs/>
                <w:lang w:val="vi-VN"/>
              </w:rPr>
              <w:lastRenderedPageBreak/>
              <w:t>nhiệm tìm hiểu về một điểm ngữ pháp nhất định theo sự phân công của gi</w:t>
            </w:r>
            <w:r w:rsidR="007B244E" w:rsidRPr="00372F6E">
              <w:rPr>
                <w:bCs/>
                <w:lang w:val="vi-VN"/>
              </w:rPr>
              <w:t>ảng viên và trình bày trước lớp.</w:t>
            </w:r>
          </w:p>
          <w:p w:rsidR="00372F6E" w:rsidRPr="00EE7EB9" w:rsidRDefault="006342D9" w:rsidP="00372F6E">
            <w:pPr>
              <w:pStyle w:val="ListParagraph"/>
              <w:numPr>
                <w:ilvl w:val="0"/>
                <w:numId w:val="22"/>
              </w:numPr>
              <w:spacing w:line="276" w:lineRule="auto"/>
              <w:ind w:left="143" w:hanging="132"/>
              <w:contextualSpacing w:val="0"/>
              <w:rPr>
                <w:bCs/>
                <w:u w:val="single"/>
                <w:lang w:val="de-DE"/>
              </w:rPr>
            </w:pPr>
            <w:r w:rsidRPr="00E5651D">
              <w:rPr>
                <w:bCs/>
                <w:u w:val="single"/>
                <w:lang w:val="vi-VN"/>
              </w:rPr>
              <w:t xml:space="preserve">Yêu </w:t>
            </w:r>
            <w:r>
              <w:rPr>
                <w:bCs/>
                <w:u w:val="single"/>
                <w:lang w:val="vi-VN"/>
              </w:rPr>
              <w:t>cầu</w:t>
            </w:r>
            <w:r w:rsidR="0044289B">
              <w:rPr>
                <w:bCs/>
                <w:u w:val="single"/>
                <w:lang w:val="vi-VN"/>
              </w:rPr>
              <w:t xml:space="preserve"> về</w:t>
            </w:r>
            <w:r>
              <w:rPr>
                <w:bCs/>
                <w:u w:val="single"/>
                <w:lang w:val="vi-VN"/>
              </w:rPr>
              <w:t xml:space="preserve"> nội dung:</w:t>
            </w:r>
          </w:p>
          <w:p w:rsidR="00975495" w:rsidRPr="00C67A67" w:rsidRDefault="00975495" w:rsidP="0064533D">
            <w:pPr>
              <w:pStyle w:val="ListParagraph"/>
              <w:numPr>
                <w:ilvl w:val="0"/>
                <w:numId w:val="24"/>
              </w:numPr>
              <w:spacing w:line="276" w:lineRule="auto"/>
              <w:ind w:left="323" w:hanging="269"/>
              <w:contextualSpacing w:val="0"/>
              <w:rPr>
                <w:bCs/>
                <w:lang w:val="de-DE"/>
              </w:rPr>
            </w:pPr>
            <w:r w:rsidRPr="00975495">
              <w:rPr>
                <w:bCs/>
                <w:lang w:val="de-DE"/>
              </w:rPr>
              <w:t xml:space="preserve">Thiết kế các bài tập và hoạt động để dạy và thực hành các điểm ngữ pháp đó </w:t>
            </w:r>
          </w:p>
          <w:p w:rsidR="00975495" w:rsidRPr="00C67A67" w:rsidRDefault="00975495" w:rsidP="0064533D">
            <w:pPr>
              <w:pStyle w:val="ListParagraph"/>
              <w:numPr>
                <w:ilvl w:val="0"/>
                <w:numId w:val="24"/>
              </w:numPr>
              <w:spacing w:line="276" w:lineRule="auto"/>
              <w:ind w:left="323" w:hanging="269"/>
              <w:contextualSpacing w:val="0"/>
              <w:rPr>
                <w:bCs/>
                <w:lang w:val="de-DE"/>
              </w:rPr>
            </w:pPr>
            <w:r w:rsidRPr="00975495">
              <w:rPr>
                <w:bCs/>
                <w:lang w:val="de-DE"/>
              </w:rPr>
              <w:t xml:space="preserve">Giải đáp các thắc mắc của các nhóm khác và giảng viên </w:t>
            </w:r>
          </w:p>
          <w:p w:rsidR="00975495" w:rsidRPr="002E0476" w:rsidRDefault="00975495" w:rsidP="00975495">
            <w:pPr>
              <w:pStyle w:val="ListParagraph"/>
              <w:numPr>
                <w:ilvl w:val="0"/>
                <w:numId w:val="22"/>
              </w:numPr>
              <w:spacing w:line="276" w:lineRule="auto"/>
              <w:ind w:hanging="222"/>
              <w:contextualSpacing w:val="0"/>
              <w:rPr>
                <w:b/>
                <w:bCs/>
                <w:lang w:val="de-DE"/>
              </w:rPr>
            </w:pPr>
            <w:r>
              <w:rPr>
                <w:bCs/>
                <w:u w:val="single"/>
                <w:lang w:val="de-DE"/>
              </w:rPr>
              <w:t>Thời gian</w:t>
            </w:r>
            <w:r w:rsidRPr="00EE7EB9">
              <w:rPr>
                <w:bCs/>
                <w:u w:val="single"/>
                <w:lang w:val="de-DE"/>
              </w:rPr>
              <w:t>:</w:t>
            </w:r>
            <w:r w:rsidRPr="002E0476">
              <w:rPr>
                <w:bCs/>
                <w:lang w:val="de-DE"/>
              </w:rPr>
              <w:t xml:space="preserve"> khoảng 30 phút/ nhóm</w:t>
            </w:r>
          </w:p>
          <w:p w:rsidR="00975495" w:rsidRPr="00EE7EB9" w:rsidRDefault="00975495" w:rsidP="00975495">
            <w:pPr>
              <w:pStyle w:val="ListParagraph"/>
              <w:numPr>
                <w:ilvl w:val="0"/>
                <w:numId w:val="22"/>
              </w:numPr>
              <w:spacing w:line="276" w:lineRule="auto"/>
              <w:ind w:hanging="222"/>
              <w:contextualSpacing w:val="0"/>
              <w:rPr>
                <w:bCs/>
                <w:u w:val="single"/>
                <w:lang w:val="de-DE"/>
              </w:rPr>
            </w:pPr>
            <w:r w:rsidRPr="00EE7EB9">
              <w:rPr>
                <w:bCs/>
                <w:u w:val="single"/>
                <w:lang w:val="de-DE"/>
              </w:rPr>
              <w:t xml:space="preserve">Tiêu chí đánh giá: </w:t>
            </w:r>
          </w:p>
          <w:p w:rsidR="00975495" w:rsidRDefault="00975495" w:rsidP="00AD0383">
            <w:pPr>
              <w:pStyle w:val="ListParagraph"/>
              <w:numPr>
                <w:ilvl w:val="0"/>
                <w:numId w:val="25"/>
              </w:numPr>
              <w:spacing w:line="276" w:lineRule="auto"/>
              <w:ind w:left="323" w:hanging="270"/>
              <w:contextualSpacing w:val="0"/>
              <w:rPr>
                <w:bCs/>
                <w:lang w:val="de-DE"/>
              </w:rPr>
            </w:pPr>
            <w:r w:rsidRPr="00B37746">
              <w:rPr>
                <w:bCs/>
                <w:lang w:val="de-DE"/>
              </w:rPr>
              <w:t>Trình bày chính xác, đầy đủ và dễ hiểu các điểm ngữ pháp</w:t>
            </w:r>
          </w:p>
          <w:p w:rsidR="00975495" w:rsidRDefault="00975495" w:rsidP="00AD0383">
            <w:pPr>
              <w:pStyle w:val="ListParagraph"/>
              <w:numPr>
                <w:ilvl w:val="0"/>
                <w:numId w:val="25"/>
              </w:numPr>
              <w:spacing w:line="276" w:lineRule="auto"/>
              <w:ind w:left="323" w:hanging="270"/>
              <w:contextualSpacing w:val="0"/>
              <w:rPr>
                <w:bCs/>
                <w:lang w:val="de-DE"/>
              </w:rPr>
            </w:pPr>
            <w:r>
              <w:rPr>
                <w:bCs/>
                <w:lang w:val="de-DE"/>
              </w:rPr>
              <w:t xml:space="preserve">Thiết kế </w:t>
            </w:r>
            <w:r w:rsidRPr="00B37746">
              <w:rPr>
                <w:bCs/>
                <w:lang w:val="de-DE"/>
              </w:rPr>
              <w:t>cá</w:t>
            </w:r>
            <w:r>
              <w:rPr>
                <w:bCs/>
                <w:lang w:val="de-DE"/>
              </w:rPr>
              <w:t>c bài tập và hoạt động hiệu quả</w:t>
            </w:r>
          </w:p>
          <w:p w:rsidR="00975495" w:rsidRDefault="00975495" w:rsidP="00AD0383">
            <w:pPr>
              <w:pStyle w:val="ListParagraph"/>
              <w:numPr>
                <w:ilvl w:val="0"/>
                <w:numId w:val="25"/>
              </w:numPr>
              <w:spacing w:line="276" w:lineRule="auto"/>
              <w:ind w:left="323" w:hanging="270"/>
              <w:contextualSpacing w:val="0"/>
              <w:rPr>
                <w:bCs/>
                <w:lang w:val="de-DE"/>
              </w:rPr>
            </w:pPr>
            <w:r w:rsidRPr="00B37746">
              <w:rPr>
                <w:bCs/>
                <w:lang w:val="de-DE"/>
              </w:rPr>
              <w:t>Giải đáp</w:t>
            </w:r>
            <w:r>
              <w:rPr>
                <w:bCs/>
                <w:lang w:val="de-DE"/>
              </w:rPr>
              <w:t xml:space="preserve"> chính xác và rõ ràng các thắc mắc của các nhóm khác và giảng viên </w:t>
            </w:r>
          </w:p>
          <w:p w:rsidR="00975495" w:rsidRPr="00FD3815" w:rsidRDefault="00975495" w:rsidP="00FD3815">
            <w:pPr>
              <w:spacing w:line="276" w:lineRule="auto"/>
              <w:rPr>
                <w:bCs/>
                <w:lang w:val="vi-VN"/>
              </w:rPr>
            </w:pPr>
          </w:p>
        </w:tc>
        <w:tc>
          <w:tcPr>
            <w:tcW w:w="691" w:type="pct"/>
            <w:shd w:val="clear" w:color="auto" w:fill="auto"/>
          </w:tcPr>
          <w:p w:rsidR="00975495" w:rsidRPr="00972119" w:rsidRDefault="00972119" w:rsidP="00273718">
            <w:pPr>
              <w:spacing w:before="60" w:after="60"/>
              <w:jc w:val="center"/>
              <w:rPr>
                <w:rFonts w:eastAsia="PMingLiU"/>
                <w:bCs/>
                <w:lang w:val="de-DE" w:eastAsia="zh-TW"/>
              </w:rPr>
            </w:pPr>
            <w:r w:rsidRPr="00972119">
              <w:rPr>
                <w:rFonts w:eastAsia="PMingLiU"/>
                <w:bCs/>
                <w:lang w:val="de-DE" w:eastAsia="zh-TW"/>
              </w:rPr>
              <w:lastRenderedPageBreak/>
              <w:t xml:space="preserve">Tuần </w:t>
            </w:r>
            <w:r w:rsidR="009210A1">
              <w:rPr>
                <w:rFonts w:eastAsia="PMingLiU"/>
                <w:bCs/>
                <w:lang w:val="vi-VN" w:eastAsia="zh-TW"/>
              </w:rPr>
              <w:t>3</w:t>
            </w:r>
            <w:r w:rsidRPr="00972119">
              <w:rPr>
                <w:rFonts w:eastAsia="PMingLiU"/>
                <w:bCs/>
                <w:lang w:val="de-DE" w:eastAsia="zh-TW"/>
              </w:rPr>
              <w:t>-</w:t>
            </w:r>
            <w:r w:rsidRPr="00972119">
              <w:rPr>
                <w:rFonts w:eastAsia="PMingLiU"/>
                <w:bCs/>
                <w:lang w:val="de-DE" w:eastAsia="zh-TW"/>
              </w:rPr>
              <w:lastRenderedPageBreak/>
              <w:t>1</w:t>
            </w:r>
            <w:r w:rsidR="009210A1">
              <w:rPr>
                <w:rFonts w:eastAsia="PMingLiU"/>
                <w:bCs/>
                <w:lang w:val="vi-VN" w:eastAsia="zh-TW"/>
              </w:rPr>
              <w:t>3</w:t>
            </w:r>
            <w:r w:rsidR="009210A1">
              <w:rPr>
                <w:rFonts w:eastAsia="PMingLiU"/>
                <w:bCs/>
                <w:lang w:val="de-DE" w:eastAsia="zh-TW"/>
              </w:rPr>
              <w:t>(Bài 2–</w:t>
            </w:r>
            <w:r w:rsidR="009210A1">
              <w:rPr>
                <w:rFonts w:eastAsia="PMingLiU"/>
                <w:bCs/>
                <w:lang w:val="vi-VN" w:eastAsia="zh-TW"/>
              </w:rPr>
              <w:t>8</w:t>
            </w:r>
            <w:r w:rsidRPr="00972119">
              <w:rPr>
                <w:rFonts w:eastAsia="PMingLiU"/>
                <w:bCs/>
                <w:lang w:val="de-DE" w:eastAsia="zh-TW"/>
              </w:rPr>
              <w:t>)</w:t>
            </w:r>
          </w:p>
        </w:tc>
        <w:tc>
          <w:tcPr>
            <w:tcW w:w="1152" w:type="pct"/>
          </w:tcPr>
          <w:p w:rsidR="00975495" w:rsidRPr="00C51BEA" w:rsidRDefault="007D3ABB" w:rsidP="007D3ABB">
            <w:pPr>
              <w:spacing w:before="60" w:after="60"/>
              <w:rPr>
                <w:rFonts w:eastAsia="PMingLiU"/>
                <w:bCs/>
                <w:lang w:val="de-DE" w:eastAsia="zh-TW"/>
              </w:rPr>
            </w:pPr>
            <w:r>
              <w:rPr>
                <w:rFonts w:eastAsia="PMingLiU"/>
                <w:bCs/>
                <w:lang w:val="vi-VN" w:eastAsia="zh-TW"/>
              </w:rPr>
              <w:lastRenderedPageBreak/>
              <w:t>7</w:t>
            </w:r>
            <w:r w:rsidR="0069732D">
              <w:rPr>
                <w:rFonts w:eastAsia="PMingLiU"/>
                <w:bCs/>
                <w:lang w:val="de-DE" w:eastAsia="zh-TW"/>
              </w:rPr>
              <w:t xml:space="preserve"> bài </w:t>
            </w:r>
            <w:r w:rsidR="0069732D">
              <w:rPr>
                <w:rFonts w:eastAsia="PMingLiU"/>
                <w:bCs/>
                <w:lang w:val="vi-VN" w:eastAsia="zh-TW"/>
              </w:rPr>
              <w:t xml:space="preserve">thuyết </w:t>
            </w:r>
            <w:r w:rsidR="0069732D">
              <w:rPr>
                <w:rFonts w:eastAsia="PMingLiU"/>
                <w:bCs/>
                <w:lang w:val="vi-VN" w:eastAsia="zh-TW"/>
              </w:rPr>
              <w:lastRenderedPageBreak/>
              <w:t>trình</w:t>
            </w:r>
            <w:r w:rsidR="006D2AC8">
              <w:rPr>
                <w:rFonts w:eastAsia="PMingLiU"/>
                <w:bCs/>
                <w:lang w:val="vi-VN" w:eastAsia="zh-TW"/>
              </w:rPr>
              <w:t xml:space="preserve">của </w:t>
            </w:r>
            <w:r>
              <w:rPr>
                <w:rFonts w:eastAsia="PMingLiU"/>
                <w:bCs/>
                <w:lang w:val="vi-VN" w:eastAsia="zh-TW"/>
              </w:rPr>
              <w:t>7</w:t>
            </w:r>
            <w:r w:rsidR="00972119" w:rsidRPr="00972119">
              <w:rPr>
                <w:rFonts w:eastAsia="PMingLiU"/>
                <w:bCs/>
                <w:lang w:val="de-DE" w:eastAsia="zh-TW"/>
              </w:rPr>
              <w:t xml:space="preserve"> nhóm</w:t>
            </w:r>
          </w:p>
        </w:tc>
        <w:tc>
          <w:tcPr>
            <w:tcW w:w="577" w:type="pct"/>
          </w:tcPr>
          <w:p w:rsidR="00975495" w:rsidRPr="00BC481C" w:rsidRDefault="00761AFE" w:rsidP="00B14B0C">
            <w:pPr>
              <w:spacing w:before="60" w:after="60"/>
              <w:jc w:val="center"/>
              <w:rPr>
                <w:rFonts w:eastAsia="PMingLiU"/>
                <w:bCs/>
                <w:lang w:val="de-DE" w:eastAsia="zh-TW"/>
              </w:rPr>
            </w:pPr>
            <w:r>
              <w:rPr>
                <w:rFonts w:eastAsia="PMingLiU"/>
                <w:bCs/>
                <w:lang w:val="vi-VN" w:eastAsia="zh-TW"/>
              </w:rPr>
              <w:lastRenderedPageBreak/>
              <w:t>G1</w:t>
            </w:r>
            <w:r w:rsidR="002C0B35">
              <w:rPr>
                <w:rFonts w:eastAsia="PMingLiU"/>
                <w:bCs/>
                <w:lang w:val="vi-VN" w:eastAsia="zh-TW"/>
              </w:rPr>
              <w:t>,G2,G3</w:t>
            </w:r>
          </w:p>
        </w:tc>
        <w:tc>
          <w:tcPr>
            <w:tcW w:w="399" w:type="pct"/>
            <w:vMerge/>
          </w:tcPr>
          <w:p w:rsidR="00975495" w:rsidRPr="00BC481C" w:rsidRDefault="00975495" w:rsidP="00273718">
            <w:pPr>
              <w:spacing w:before="60" w:after="60"/>
              <w:jc w:val="center"/>
              <w:rPr>
                <w:rFonts w:eastAsia="PMingLiU"/>
                <w:bCs/>
                <w:lang w:val="de-DE" w:eastAsia="zh-TW"/>
              </w:rPr>
            </w:pPr>
          </w:p>
        </w:tc>
      </w:tr>
      <w:tr w:rsidR="00975495" w:rsidRPr="00B14B0C" w:rsidTr="00975495">
        <w:tc>
          <w:tcPr>
            <w:tcW w:w="778" w:type="pct"/>
            <w:vMerge w:val="restart"/>
            <w:shd w:val="clear" w:color="auto" w:fill="auto"/>
            <w:vAlign w:val="center"/>
          </w:tcPr>
          <w:p w:rsidR="00975495" w:rsidRPr="003B706C" w:rsidRDefault="00975495" w:rsidP="00273718">
            <w:pPr>
              <w:rPr>
                <w:rFonts w:eastAsia="PMingLiU"/>
                <w:bCs/>
                <w:lang w:val="vi-VN" w:eastAsia="zh-TW"/>
              </w:rPr>
            </w:pPr>
            <w:r>
              <w:rPr>
                <w:rFonts w:eastAsia="PMingLiU"/>
                <w:bCs/>
                <w:lang w:val="vi-VN" w:eastAsia="zh-TW"/>
              </w:rPr>
              <w:lastRenderedPageBreak/>
              <w:t>Các bài kiểm tra giữa kì</w:t>
            </w:r>
          </w:p>
          <w:p w:rsidR="00975495" w:rsidRPr="00BC481C" w:rsidRDefault="00975495" w:rsidP="003B706C">
            <w:pPr>
              <w:rPr>
                <w:rFonts w:eastAsia="PMingLiU"/>
                <w:bCs/>
                <w:lang w:val="de-DE" w:eastAsia="zh-TW"/>
              </w:rPr>
            </w:pPr>
            <w:r>
              <w:rPr>
                <w:rFonts w:eastAsia="PMingLiU"/>
                <w:bCs/>
                <w:lang w:val="de-DE" w:eastAsia="zh-TW"/>
              </w:rPr>
              <w:t>(</w:t>
            </w:r>
            <w:r>
              <w:rPr>
                <w:rFonts w:eastAsia="PMingLiU"/>
                <w:bCs/>
                <w:lang w:val="vi-VN" w:eastAsia="zh-TW"/>
              </w:rPr>
              <w:t>20</w:t>
            </w:r>
            <w:r w:rsidRPr="00BC481C">
              <w:rPr>
                <w:rFonts w:eastAsia="PMingLiU"/>
                <w:bCs/>
                <w:lang w:val="de-DE" w:eastAsia="zh-TW"/>
              </w:rPr>
              <w:t>%)</w:t>
            </w:r>
          </w:p>
        </w:tc>
        <w:tc>
          <w:tcPr>
            <w:tcW w:w="1406" w:type="pct"/>
            <w:shd w:val="clear" w:color="auto" w:fill="auto"/>
            <w:vAlign w:val="center"/>
          </w:tcPr>
          <w:p w:rsidR="00975495" w:rsidRDefault="00004048" w:rsidP="00004048">
            <w:pPr>
              <w:spacing w:line="276" w:lineRule="auto"/>
              <w:rPr>
                <w:b/>
                <w:bCs/>
                <w:lang w:val="de-DE"/>
              </w:rPr>
            </w:pPr>
            <w:r>
              <w:rPr>
                <w:bCs/>
                <w:lang w:val="vi-VN"/>
              </w:rPr>
              <w:t>B</w:t>
            </w:r>
            <w:r w:rsidRPr="0079343C">
              <w:rPr>
                <w:bCs/>
                <w:lang w:val="de-DE"/>
              </w:rPr>
              <w:t xml:space="preserve">ao quát các điểm ngữ pháp </w:t>
            </w:r>
            <w:r>
              <w:rPr>
                <w:bCs/>
                <w:lang w:val="vi-VN"/>
              </w:rPr>
              <w:t>về từ loại và thì trong tiếng Anh</w:t>
            </w:r>
            <w:r w:rsidR="00DD0BE9">
              <w:rPr>
                <w:bCs/>
                <w:lang w:val="de-DE"/>
              </w:rPr>
              <w:t xml:space="preserve"> (Bài 1</w:t>
            </w:r>
            <w:r w:rsidR="00DD0BE9">
              <w:rPr>
                <w:bCs/>
                <w:lang w:val="vi-VN"/>
              </w:rPr>
              <w:t xml:space="preserve">, 2, 3, 4, 5 </w:t>
            </w:r>
            <w:r w:rsidR="00DD0BE9">
              <w:rPr>
                <w:bCs/>
                <w:lang w:val="de-DE"/>
              </w:rPr>
              <w:t xml:space="preserve">và </w:t>
            </w:r>
            <w:r w:rsidR="00DD0BE9">
              <w:rPr>
                <w:bCs/>
                <w:lang w:val="vi-VN"/>
              </w:rPr>
              <w:t>6</w:t>
            </w:r>
            <w:r w:rsidRPr="0079343C">
              <w:rPr>
                <w:bCs/>
                <w:lang w:val="de-DE"/>
              </w:rPr>
              <w:t>).</w:t>
            </w:r>
          </w:p>
        </w:tc>
        <w:tc>
          <w:tcPr>
            <w:tcW w:w="691" w:type="pct"/>
            <w:shd w:val="clear" w:color="auto" w:fill="auto"/>
          </w:tcPr>
          <w:p w:rsidR="00975495" w:rsidRPr="00BC481C" w:rsidRDefault="00975495" w:rsidP="00005753">
            <w:pPr>
              <w:spacing w:before="60" w:after="60"/>
              <w:jc w:val="center"/>
              <w:rPr>
                <w:rFonts w:eastAsia="PMingLiU"/>
                <w:bCs/>
                <w:lang w:val="de-DE" w:eastAsia="zh-TW"/>
              </w:rPr>
            </w:pPr>
            <w:r w:rsidRPr="00BC481C">
              <w:rPr>
                <w:rFonts w:eastAsia="PMingLiU"/>
                <w:bCs/>
                <w:lang w:val="de-DE" w:eastAsia="zh-TW"/>
              </w:rPr>
              <w:t xml:space="preserve">Tuần </w:t>
            </w:r>
            <w:r w:rsidR="00DD0BE9">
              <w:rPr>
                <w:rFonts w:eastAsia="PMingLiU"/>
                <w:bCs/>
                <w:lang w:val="vi-VN" w:eastAsia="zh-TW"/>
              </w:rPr>
              <w:t>10</w:t>
            </w:r>
          </w:p>
        </w:tc>
        <w:tc>
          <w:tcPr>
            <w:tcW w:w="1152" w:type="pct"/>
          </w:tcPr>
          <w:p w:rsidR="00975495" w:rsidRPr="00C51BEA" w:rsidRDefault="00975495" w:rsidP="003E1657">
            <w:pPr>
              <w:spacing w:before="60" w:after="60"/>
              <w:rPr>
                <w:rFonts w:eastAsia="PMingLiU"/>
                <w:bCs/>
                <w:lang w:val="de-DE" w:eastAsia="zh-TW"/>
              </w:rPr>
            </w:pPr>
            <w:r w:rsidRPr="00C51BEA">
              <w:rPr>
                <w:rFonts w:eastAsia="PMingLiU"/>
                <w:bCs/>
                <w:lang w:val="de-DE" w:eastAsia="zh-TW"/>
              </w:rPr>
              <w:t xml:space="preserve">-Bài kiểm tra </w:t>
            </w:r>
            <w:r w:rsidR="003E1657">
              <w:rPr>
                <w:rFonts w:eastAsia="PMingLiU"/>
                <w:bCs/>
                <w:lang w:val="vi-VN" w:eastAsia="zh-TW"/>
              </w:rPr>
              <w:t>trắc nghiệm và tự luận cá nhân</w:t>
            </w:r>
            <w:r w:rsidRPr="00C51BEA">
              <w:rPr>
                <w:rFonts w:eastAsia="PMingLiU"/>
                <w:bCs/>
                <w:lang w:val="de-DE" w:eastAsia="zh-TW"/>
              </w:rPr>
              <w:t xml:space="preserve"> tại lớp</w:t>
            </w:r>
            <w:r>
              <w:rPr>
                <w:rFonts w:eastAsia="PMingLiU"/>
                <w:bCs/>
                <w:lang w:val="de-DE" w:eastAsia="zh-TW"/>
              </w:rPr>
              <w:t xml:space="preserve">, </w:t>
            </w:r>
            <w:r w:rsidR="00C243AF">
              <w:rPr>
                <w:rFonts w:eastAsia="PMingLiU"/>
                <w:bCs/>
                <w:lang w:val="vi-VN" w:eastAsia="zh-TW"/>
              </w:rPr>
              <w:t xml:space="preserve">thời gian: </w:t>
            </w:r>
            <w:r>
              <w:rPr>
                <w:rFonts w:eastAsia="PMingLiU"/>
                <w:bCs/>
                <w:lang w:val="de-DE" w:eastAsia="zh-TW"/>
              </w:rPr>
              <w:t>60 phút</w:t>
            </w:r>
          </w:p>
        </w:tc>
        <w:tc>
          <w:tcPr>
            <w:tcW w:w="577" w:type="pct"/>
          </w:tcPr>
          <w:p w:rsidR="00975495" w:rsidRPr="00975139" w:rsidRDefault="00975139" w:rsidP="00B14B0C">
            <w:pPr>
              <w:spacing w:before="60" w:after="60"/>
              <w:jc w:val="center"/>
              <w:rPr>
                <w:rFonts w:eastAsia="PMingLiU"/>
                <w:bCs/>
                <w:lang w:val="vi-VN" w:eastAsia="zh-TW"/>
              </w:rPr>
            </w:pPr>
            <w:r>
              <w:rPr>
                <w:rFonts w:eastAsia="PMingLiU"/>
                <w:bCs/>
                <w:lang w:val="vi-VN" w:eastAsia="zh-TW"/>
              </w:rPr>
              <w:t>G1</w:t>
            </w:r>
            <w:r w:rsidR="00B14B0C">
              <w:rPr>
                <w:rFonts w:eastAsia="PMingLiU"/>
                <w:bCs/>
                <w:lang w:val="vi-VN" w:eastAsia="zh-TW"/>
              </w:rPr>
              <w:t>.1, G1.2, G2.1, G2.2</w:t>
            </w:r>
          </w:p>
        </w:tc>
        <w:tc>
          <w:tcPr>
            <w:tcW w:w="397" w:type="pct"/>
            <w:vMerge/>
          </w:tcPr>
          <w:p w:rsidR="00975495" w:rsidRPr="00BC481C" w:rsidRDefault="00975495" w:rsidP="00273718">
            <w:pPr>
              <w:spacing w:before="60" w:after="60"/>
              <w:jc w:val="center"/>
              <w:rPr>
                <w:rFonts w:eastAsia="PMingLiU"/>
                <w:bCs/>
                <w:lang w:val="de-DE" w:eastAsia="zh-TW"/>
              </w:rPr>
            </w:pPr>
          </w:p>
        </w:tc>
      </w:tr>
      <w:tr w:rsidR="00975495" w:rsidRPr="008475AB" w:rsidTr="00975495">
        <w:tc>
          <w:tcPr>
            <w:tcW w:w="778" w:type="pct"/>
            <w:vMerge/>
            <w:shd w:val="clear" w:color="auto" w:fill="auto"/>
            <w:vAlign w:val="center"/>
          </w:tcPr>
          <w:p w:rsidR="00975495" w:rsidRPr="00BC481C" w:rsidRDefault="00975495" w:rsidP="00273718">
            <w:pPr>
              <w:rPr>
                <w:rFonts w:eastAsia="PMingLiU"/>
                <w:bCs/>
                <w:lang w:val="de-DE" w:eastAsia="zh-TW"/>
              </w:rPr>
            </w:pPr>
          </w:p>
        </w:tc>
        <w:tc>
          <w:tcPr>
            <w:tcW w:w="1406" w:type="pct"/>
            <w:shd w:val="clear" w:color="auto" w:fill="auto"/>
            <w:vAlign w:val="center"/>
          </w:tcPr>
          <w:p w:rsidR="00975495" w:rsidRPr="006E12EE" w:rsidRDefault="006E12EE" w:rsidP="003E36D3">
            <w:pPr>
              <w:spacing w:line="276" w:lineRule="auto"/>
              <w:rPr>
                <w:bCs/>
                <w:lang w:val="vi-VN"/>
              </w:rPr>
            </w:pPr>
            <w:r>
              <w:rPr>
                <w:bCs/>
                <w:lang w:val="vi-VN"/>
              </w:rPr>
              <w:t xml:space="preserve">Bao quát các điểm ngữ pháp </w:t>
            </w:r>
            <w:r w:rsidR="00D46032">
              <w:rPr>
                <w:bCs/>
                <w:lang w:val="vi-VN"/>
              </w:rPr>
              <w:t xml:space="preserve">về động từ khiếm khuyết và các hình thức </w:t>
            </w:r>
            <w:r w:rsidR="00C341C7">
              <w:rPr>
                <w:bCs/>
                <w:lang w:val="vi-VN"/>
              </w:rPr>
              <w:t xml:space="preserve">khác nhau </w:t>
            </w:r>
            <w:r w:rsidR="00D46032">
              <w:rPr>
                <w:bCs/>
                <w:lang w:val="vi-VN"/>
              </w:rPr>
              <w:t xml:space="preserve">của động từ </w:t>
            </w:r>
            <w:r w:rsidR="003E36D3">
              <w:rPr>
                <w:bCs/>
                <w:lang w:val="de-DE"/>
              </w:rPr>
              <w:t xml:space="preserve">(Bài </w:t>
            </w:r>
            <w:r w:rsidR="003E36D3">
              <w:rPr>
                <w:bCs/>
                <w:lang w:val="vi-VN"/>
              </w:rPr>
              <w:t xml:space="preserve">7 </w:t>
            </w:r>
            <w:r w:rsidR="003E36D3">
              <w:rPr>
                <w:bCs/>
                <w:lang w:val="de-DE"/>
              </w:rPr>
              <w:t xml:space="preserve">và </w:t>
            </w:r>
            <w:r w:rsidR="003E36D3">
              <w:rPr>
                <w:bCs/>
                <w:lang w:val="vi-VN"/>
              </w:rPr>
              <w:t>8</w:t>
            </w:r>
            <w:r w:rsidR="003E36D3" w:rsidRPr="0079343C">
              <w:rPr>
                <w:bCs/>
                <w:lang w:val="de-DE"/>
              </w:rPr>
              <w:t>).</w:t>
            </w:r>
          </w:p>
        </w:tc>
        <w:tc>
          <w:tcPr>
            <w:tcW w:w="691" w:type="pct"/>
            <w:shd w:val="clear" w:color="auto" w:fill="auto"/>
          </w:tcPr>
          <w:p w:rsidR="00975495" w:rsidRPr="00BC481C" w:rsidRDefault="00975495" w:rsidP="00273718">
            <w:pPr>
              <w:spacing w:before="60" w:after="60"/>
              <w:jc w:val="center"/>
              <w:rPr>
                <w:rFonts w:eastAsia="PMingLiU"/>
                <w:bCs/>
                <w:lang w:val="de-DE" w:eastAsia="zh-TW"/>
              </w:rPr>
            </w:pPr>
            <w:r>
              <w:rPr>
                <w:rFonts w:eastAsia="PMingLiU"/>
                <w:bCs/>
                <w:lang w:val="de-DE" w:eastAsia="zh-TW"/>
              </w:rPr>
              <w:t>Tuần 14</w:t>
            </w:r>
          </w:p>
        </w:tc>
        <w:tc>
          <w:tcPr>
            <w:tcW w:w="1152" w:type="pct"/>
          </w:tcPr>
          <w:p w:rsidR="00975495" w:rsidRPr="00BC481C" w:rsidRDefault="008475AB" w:rsidP="00273718">
            <w:pPr>
              <w:spacing w:before="60" w:after="60"/>
              <w:rPr>
                <w:rFonts w:eastAsia="PMingLiU"/>
                <w:bCs/>
                <w:lang w:val="de-DE" w:eastAsia="zh-TW"/>
              </w:rPr>
            </w:pPr>
            <w:r w:rsidRPr="00C51BEA">
              <w:rPr>
                <w:rFonts w:eastAsia="PMingLiU"/>
                <w:bCs/>
                <w:lang w:val="de-DE" w:eastAsia="zh-TW"/>
              </w:rPr>
              <w:t xml:space="preserve">-Bài kiểm tra </w:t>
            </w:r>
            <w:r>
              <w:rPr>
                <w:rFonts w:eastAsia="PMingLiU"/>
                <w:bCs/>
                <w:lang w:val="vi-VN" w:eastAsia="zh-TW"/>
              </w:rPr>
              <w:t>trắc nghiệm và tự luận cá nhân</w:t>
            </w:r>
            <w:r w:rsidRPr="00C51BEA">
              <w:rPr>
                <w:rFonts w:eastAsia="PMingLiU"/>
                <w:bCs/>
                <w:lang w:val="de-DE" w:eastAsia="zh-TW"/>
              </w:rPr>
              <w:t xml:space="preserve"> tại lớp</w:t>
            </w:r>
            <w:r>
              <w:rPr>
                <w:rFonts w:eastAsia="PMingLiU"/>
                <w:bCs/>
                <w:lang w:val="de-DE" w:eastAsia="zh-TW"/>
              </w:rPr>
              <w:t xml:space="preserve">, </w:t>
            </w:r>
            <w:r>
              <w:rPr>
                <w:rFonts w:eastAsia="PMingLiU"/>
                <w:bCs/>
                <w:lang w:val="vi-VN" w:eastAsia="zh-TW"/>
              </w:rPr>
              <w:t xml:space="preserve">thời gian: </w:t>
            </w:r>
            <w:r>
              <w:rPr>
                <w:rFonts w:eastAsia="PMingLiU"/>
                <w:bCs/>
                <w:lang w:val="de-DE" w:eastAsia="zh-TW"/>
              </w:rPr>
              <w:t>60 phút</w:t>
            </w:r>
          </w:p>
        </w:tc>
        <w:tc>
          <w:tcPr>
            <w:tcW w:w="577" w:type="pct"/>
          </w:tcPr>
          <w:p w:rsidR="00975495" w:rsidRDefault="00975139" w:rsidP="00273718">
            <w:pPr>
              <w:spacing w:before="60" w:after="60"/>
              <w:jc w:val="center"/>
              <w:rPr>
                <w:rFonts w:eastAsia="PMingLiU"/>
                <w:bCs/>
                <w:lang w:val="vi-VN" w:eastAsia="zh-TW"/>
              </w:rPr>
            </w:pPr>
            <w:r>
              <w:rPr>
                <w:rFonts w:eastAsia="PMingLiU"/>
                <w:bCs/>
                <w:lang w:val="vi-VN" w:eastAsia="zh-TW"/>
              </w:rPr>
              <w:t>G</w:t>
            </w:r>
            <w:r w:rsidR="00B14B0C">
              <w:rPr>
                <w:rFonts w:eastAsia="PMingLiU"/>
                <w:bCs/>
                <w:lang w:val="vi-VN" w:eastAsia="zh-TW"/>
              </w:rPr>
              <w:t>1.</w:t>
            </w:r>
            <w:r>
              <w:rPr>
                <w:rFonts w:eastAsia="PMingLiU"/>
                <w:bCs/>
                <w:lang w:val="vi-VN" w:eastAsia="zh-TW"/>
              </w:rPr>
              <w:t>3, G</w:t>
            </w:r>
            <w:r w:rsidR="00B14B0C">
              <w:rPr>
                <w:rFonts w:eastAsia="PMingLiU"/>
                <w:bCs/>
                <w:lang w:val="vi-VN" w:eastAsia="zh-TW"/>
              </w:rPr>
              <w:t>1.</w:t>
            </w:r>
            <w:r>
              <w:rPr>
                <w:rFonts w:eastAsia="PMingLiU"/>
                <w:bCs/>
                <w:lang w:val="vi-VN" w:eastAsia="zh-TW"/>
              </w:rPr>
              <w:t>4</w:t>
            </w:r>
            <w:r w:rsidR="00B14B0C">
              <w:rPr>
                <w:rFonts w:eastAsia="PMingLiU"/>
                <w:bCs/>
                <w:lang w:val="vi-VN" w:eastAsia="zh-TW"/>
              </w:rPr>
              <w:t xml:space="preserve">, </w:t>
            </w:r>
          </w:p>
          <w:p w:rsidR="00B14B0C" w:rsidRPr="00FC7928" w:rsidRDefault="00B14B0C" w:rsidP="00273718">
            <w:pPr>
              <w:spacing w:before="60" w:after="60"/>
              <w:jc w:val="center"/>
              <w:rPr>
                <w:rFonts w:eastAsia="PMingLiU"/>
                <w:bCs/>
                <w:lang w:val="vi-VN" w:eastAsia="zh-TW"/>
              </w:rPr>
            </w:pPr>
            <w:r>
              <w:rPr>
                <w:rFonts w:eastAsia="PMingLiU"/>
                <w:bCs/>
                <w:lang w:val="vi-VN" w:eastAsia="zh-TW"/>
              </w:rPr>
              <w:t>G2.3, G2.4</w:t>
            </w:r>
          </w:p>
        </w:tc>
        <w:tc>
          <w:tcPr>
            <w:tcW w:w="397" w:type="pct"/>
            <w:vMerge/>
          </w:tcPr>
          <w:p w:rsidR="00975495" w:rsidRPr="00BC481C" w:rsidRDefault="00975495" w:rsidP="00273718">
            <w:pPr>
              <w:spacing w:before="60" w:after="60"/>
              <w:jc w:val="center"/>
              <w:rPr>
                <w:rFonts w:eastAsia="PMingLiU"/>
                <w:bCs/>
                <w:lang w:val="de-DE" w:eastAsia="zh-TW"/>
              </w:rPr>
            </w:pPr>
          </w:p>
        </w:tc>
      </w:tr>
      <w:tr w:rsidR="00975495" w:rsidRPr="00BC481C" w:rsidTr="00975495">
        <w:tc>
          <w:tcPr>
            <w:tcW w:w="778" w:type="pct"/>
            <w:shd w:val="clear" w:color="auto" w:fill="auto"/>
            <w:vAlign w:val="center"/>
          </w:tcPr>
          <w:p w:rsidR="00975495" w:rsidRPr="00DA4675" w:rsidRDefault="00975495" w:rsidP="00273718">
            <w:pPr>
              <w:rPr>
                <w:rFonts w:eastAsia="PMingLiU"/>
                <w:bCs/>
                <w:lang w:val="vi-VN" w:eastAsia="zh-TW"/>
              </w:rPr>
            </w:pPr>
            <w:r w:rsidRPr="00BC481C">
              <w:rPr>
                <w:rFonts w:eastAsia="PMingLiU"/>
                <w:bCs/>
                <w:lang w:val="de-DE" w:eastAsia="zh-TW"/>
              </w:rPr>
              <w:t xml:space="preserve">Thi </w:t>
            </w:r>
            <w:r w:rsidR="00DA4675">
              <w:rPr>
                <w:rFonts w:eastAsia="PMingLiU"/>
                <w:bCs/>
                <w:lang w:val="vi-VN" w:eastAsia="zh-TW"/>
              </w:rPr>
              <w:t>cuối kì</w:t>
            </w:r>
          </w:p>
        </w:tc>
        <w:tc>
          <w:tcPr>
            <w:tcW w:w="1406" w:type="pct"/>
            <w:shd w:val="clear" w:color="auto" w:fill="auto"/>
          </w:tcPr>
          <w:p w:rsidR="00975495" w:rsidRPr="008B1B14" w:rsidRDefault="008B1B14" w:rsidP="00BB4CB1">
            <w:pPr>
              <w:spacing w:before="60" w:after="60"/>
              <w:jc w:val="both"/>
              <w:rPr>
                <w:rFonts w:eastAsia="PMingLiU"/>
                <w:lang w:val="vi-VN" w:eastAsia="zh-TW"/>
              </w:rPr>
            </w:pPr>
            <w:r>
              <w:rPr>
                <w:rFonts w:eastAsia="PMingLiU"/>
                <w:lang w:val="vi-VN" w:eastAsia="zh-TW"/>
              </w:rPr>
              <w:t>Bao quát toàn bộ nội dung của khóa học</w:t>
            </w:r>
            <w:r w:rsidR="00AF5802">
              <w:rPr>
                <w:rFonts w:eastAsia="PMingLiU"/>
                <w:lang w:val="vi-VN" w:eastAsia="zh-TW"/>
              </w:rPr>
              <w:t>.</w:t>
            </w:r>
          </w:p>
        </w:tc>
        <w:tc>
          <w:tcPr>
            <w:tcW w:w="691" w:type="pct"/>
            <w:shd w:val="clear" w:color="auto" w:fill="auto"/>
          </w:tcPr>
          <w:p w:rsidR="00975495" w:rsidRPr="00BC481C" w:rsidRDefault="00975495" w:rsidP="00273718">
            <w:pPr>
              <w:spacing w:before="60" w:after="60"/>
              <w:jc w:val="center"/>
              <w:rPr>
                <w:rFonts w:eastAsia="PMingLiU"/>
                <w:bCs/>
                <w:lang w:val="de-DE" w:eastAsia="zh-TW"/>
              </w:rPr>
            </w:pPr>
            <w:r w:rsidRPr="00BC481C">
              <w:rPr>
                <w:rFonts w:eastAsia="PMingLiU"/>
                <w:bCs/>
                <w:lang w:val="de-DE" w:eastAsia="zh-TW"/>
              </w:rPr>
              <w:t>Sau khi kết thúc môn học</w:t>
            </w:r>
          </w:p>
        </w:tc>
        <w:tc>
          <w:tcPr>
            <w:tcW w:w="1152" w:type="pct"/>
          </w:tcPr>
          <w:p w:rsidR="00975495" w:rsidRPr="00307E5F" w:rsidRDefault="00975495" w:rsidP="00DD30FD">
            <w:pPr>
              <w:spacing w:before="60" w:after="60"/>
              <w:rPr>
                <w:rFonts w:eastAsia="PMingLiU"/>
                <w:bCs/>
                <w:lang w:val="vi-VN" w:eastAsia="zh-TW"/>
              </w:rPr>
            </w:pPr>
            <w:r w:rsidRPr="00DD0224">
              <w:rPr>
                <w:rFonts w:eastAsia="PMingLiU"/>
                <w:bCs/>
                <w:lang w:val="de-DE" w:eastAsia="zh-TW"/>
              </w:rPr>
              <w:t xml:space="preserve">-Bài kiểm tra </w:t>
            </w:r>
            <w:r w:rsidR="00AF26C7">
              <w:rPr>
                <w:rFonts w:eastAsia="PMingLiU"/>
                <w:bCs/>
                <w:lang w:val="vi-VN" w:eastAsia="zh-TW"/>
              </w:rPr>
              <w:t xml:space="preserve">cá nhân </w:t>
            </w:r>
            <w:r w:rsidR="000329CE">
              <w:rPr>
                <w:rFonts w:eastAsia="PMingLiU"/>
                <w:bCs/>
                <w:lang w:val="vi-VN" w:eastAsia="zh-TW"/>
              </w:rPr>
              <w:t>gồm 2 phần</w:t>
            </w:r>
            <w:r w:rsidR="00E96DBB">
              <w:rPr>
                <w:rFonts w:eastAsia="PMingLiU"/>
                <w:bCs/>
                <w:lang w:val="vi-VN" w:eastAsia="zh-TW"/>
              </w:rPr>
              <w:t>:</w:t>
            </w:r>
            <w:r w:rsidR="000329CE">
              <w:rPr>
                <w:rFonts w:eastAsia="PMingLiU"/>
                <w:bCs/>
                <w:lang w:val="vi-VN" w:eastAsia="zh-TW"/>
              </w:rPr>
              <w:t xml:space="preserve"> trắc nghiệm và </w:t>
            </w:r>
            <w:r w:rsidRPr="00DD0224">
              <w:rPr>
                <w:rFonts w:eastAsia="PMingLiU"/>
                <w:bCs/>
                <w:lang w:val="de-DE" w:eastAsia="zh-TW"/>
              </w:rPr>
              <w:t>tự luận</w:t>
            </w:r>
            <w:r>
              <w:rPr>
                <w:rFonts w:eastAsia="PMingLiU"/>
                <w:bCs/>
                <w:lang w:val="de-DE" w:eastAsia="zh-TW"/>
              </w:rPr>
              <w:t xml:space="preserve">, </w:t>
            </w:r>
            <w:r w:rsidR="00DD30FD">
              <w:rPr>
                <w:rFonts w:eastAsia="PMingLiU"/>
                <w:bCs/>
                <w:lang w:val="vi-VN" w:eastAsia="zh-TW"/>
              </w:rPr>
              <w:t>thời gian: 60-75</w:t>
            </w:r>
            <w:r>
              <w:rPr>
                <w:rFonts w:eastAsia="PMingLiU"/>
                <w:bCs/>
                <w:lang w:val="vi-VN" w:eastAsia="zh-TW"/>
              </w:rPr>
              <w:t xml:space="preserve"> phút</w:t>
            </w:r>
          </w:p>
        </w:tc>
        <w:tc>
          <w:tcPr>
            <w:tcW w:w="577" w:type="pct"/>
          </w:tcPr>
          <w:p w:rsidR="00975495" w:rsidRPr="00FC7928" w:rsidRDefault="00975139" w:rsidP="00B14B0C">
            <w:pPr>
              <w:spacing w:before="60" w:after="60"/>
              <w:jc w:val="center"/>
              <w:rPr>
                <w:rFonts w:eastAsia="PMingLiU"/>
                <w:bCs/>
                <w:lang w:val="vi-VN" w:eastAsia="zh-TW"/>
              </w:rPr>
            </w:pPr>
            <w:r>
              <w:rPr>
                <w:rFonts w:eastAsia="PMingLiU"/>
                <w:bCs/>
                <w:lang w:val="vi-VN" w:eastAsia="zh-TW"/>
              </w:rPr>
              <w:t xml:space="preserve">G1, G2, </w:t>
            </w:r>
          </w:p>
        </w:tc>
        <w:tc>
          <w:tcPr>
            <w:tcW w:w="397" w:type="pct"/>
            <w:vAlign w:val="center"/>
          </w:tcPr>
          <w:p w:rsidR="00975495" w:rsidRPr="00BC481C" w:rsidRDefault="00975495" w:rsidP="00273718">
            <w:pPr>
              <w:spacing w:before="60" w:after="60"/>
              <w:jc w:val="center"/>
              <w:rPr>
                <w:rFonts w:eastAsia="PMingLiU"/>
                <w:b/>
                <w:bCs/>
                <w:lang w:val="de-DE" w:eastAsia="zh-TW"/>
              </w:rPr>
            </w:pPr>
            <w:r w:rsidRPr="00BC481C">
              <w:rPr>
                <w:rFonts w:eastAsia="PMingLiU"/>
                <w:b/>
                <w:bCs/>
                <w:lang w:val="de-DE" w:eastAsia="zh-TW"/>
              </w:rPr>
              <w:t>Cuối kì</w:t>
            </w:r>
          </w:p>
          <w:p w:rsidR="00975495" w:rsidRPr="00BC481C" w:rsidRDefault="00975495" w:rsidP="00273718">
            <w:pPr>
              <w:spacing w:before="60" w:after="60"/>
              <w:jc w:val="center"/>
              <w:rPr>
                <w:rFonts w:eastAsia="PMingLiU"/>
                <w:b/>
                <w:bCs/>
                <w:lang w:val="de-DE" w:eastAsia="zh-TW"/>
              </w:rPr>
            </w:pPr>
            <w:r w:rsidRPr="00BC481C">
              <w:rPr>
                <w:rFonts w:eastAsia="PMingLiU"/>
                <w:b/>
                <w:bCs/>
                <w:lang w:val="de-DE" w:eastAsia="zh-TW"/>
              </w:rPr>
              <w:t>50%</w:t>
            </w:r>
          </w:p>
        </w:tc>
      </w:tr>
    </w:tbl>
    <w:p w:rsidR="00A55EE0" w:rsidRPr="00BC481C" w:rsidRDefault="00A55EE0" w:rsidP="00A55EE0">
      <w:pPr>
        <w:rPr>
          <w:rFonts w:eastAsia="PMingLiU"/>
          <w:b/>
          <w:lang w:eastAsia="zh-TW"/>
        </w:rPr>
      </w:pPr>
    </w:p>
    <w:p w:rsidR="00A55EE0" w:rsidRPr="00BC481C" w:rsidRDefault="00A55EE0" w:rsidP="00A55EE0">
      <w:pPr>
        <w:rPr>
          <w:rFonts w:eastAsia="PMingLiU"/>
          <w:b/>
          <w:lang w:eastAsia="zh-TW"/>
        </w:rPr>
      </w:pPr>
    </w:p>
    <w:p w:rsidR="00A55EE0" w:rsidRPr="00BC481C" w:rsidRDefault="00A55EE0" w:rsidP="00A55EE0">
      <w:pPr>
        <w:rPr>
          <w:rFonts w:eastAsia="PMingLiU"/>
          <w:b/>
          <w:lang w:eastAsia="zh-TW"/>
        </w:rPr>
      </w:pPr>
    </w:p>
    <w:p w:rsidR="00A55EE0" w:rsidRPr="00BC481C" w:rsidRDefault="00A55EE0" w:rsidP="00A55EE0">
      <w:pPr>
        <w:pStyle w:val="ListParagraph"/>
        <w:numPr>
          <w:ilvl w:val="0"/>
          <w:numId w:val="5"/>
        </w:numPr>
        <w:ind w:left="284" w:hanging="284"/>
        <w:rPr>
          <w:rFonts w:eastAsia="PMingLiU"/>
          <w:b/>
          <w:lang w:eastAsia="zh-TW"/>
        </w:rPr>
      </w:pPr>
      <w:r w:rsidRPr="00BC481C">
        <w:rPr>
          <w:rFonts w:eastAsia="PMingLiU"/>
          <w:b/>
          <w:lang w:eastAsia="zh-TW"/>
        </w:rPr>
        <w:lastRenderedPageBreak/>
        <w:t>Nội dung chi tiết</w:t>
      </w:r>
    </w:p>
    <w:p w:rsidR="00A55EE0" w:rsidRPr="00BC481C" w:rsidRDefault="00A55EE0" w:rsidP="00A55EE0">
      <w:pPr>
        <w:rPr>
          <w:rFonts w:eastAsia="PMingLiU"/>
          <w:b/>
          <w:lang w:eastAsia="zh-T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
        <w:gridCol w:w="6967"/>
        <w:gridCol w:w="1365"/>
      </w:tblGrid>
      <w:tr w:rsidR="00A55EE0" w:rsidRPr="00C17574" w:rsidTr="00A12E90">
        <w:tc>
          <w:tcPr>
            <w:tcW w:w="494" w:type="pct"/>
            <w:shd w:val="pct30" w:color="FFFF00" w:fill="FFFFFF"/>
            <w:vAlign w:val="center"/>
          </w:tcPr>
          <w:p w:rsidR="00A55EE0" w:rsidRPr="00BC481C" w:rsidRDefault="00A55EE0" w:rsidP="00A12E90">
            <w:pPr>
              <w:spacing w:before="60" w:after="60"/>
              <w:jc w:val="center"/>
              <w:rPr>
                <w:rFonts w:eastAsia="PMingLiU"/>
                <w:b/>
                <w:bCs/>
                <w:color w:val="0033CC"/>
                <w:lang w:val="de-DE" w:eastAsia="zh-TW"/>
              </w:rPr>
            </w:pPr>
            <w:r w:rsidRPr="00BC481C">
              <w:rPr>
                <w:b/>
                <w:bCs/>
                <w:color w:val="0033CC"/>
                <w:lang w:val="de-DE"/>
              </w:rPr>
              <w:t>Tuần</w:t>
            </w:r>
          </w:p>
          <w:p w:rsidR="00A55EE0" w:rsidRPr="00BC481C" w:rsidRDefault="00A55EE0" w:rsidP="00A12E90">
            <w:pPr>
              <w:spacing w:before="60" w:after="60"/>
              <w:jc w:val="center"/>
              <w:rPr>
                <w:rFonts w:eastAsia="PMingLiU"/>
                <w:b/>
                <w:bCs/>
                <w:color w:val="0033CC"/>
                <w:lang w:val="de-DE" w:eastAsia="zh-TW"/>
              </w:rPr>
            </w:pPr>
            <w:r w:rsidRPr="00BC481C">
              <w:rPr>
                <w:rFonts w:eastAsia="PMingLiU"/>
                <w:b/>
                <w:bCs/>
                <w:color w:val="0033CC"/>
                <w:lang w:val="de-DE" w:eastAsia="zh-TW"/>
              </w:rPr>
              <w:t>Week</w:t>
            </w:r>
          </w:p>
        </w:tc>
        <w:tc>
          <w:tcPr>
            <w:tcW w:w="3768" w:type="pct"/>
            <w:shd w:val="pct30" w:color="FFFF00" w:fill="FFFFFF"/>
            <w:vAlign w:val="center"/>
          </w:tcPr>
          <w:p w:rsidR="00A55EE0" w:rsidRPr="00BC481C" w:rsidRDefault="00A55EE0" w:rsidP="00273718">
            <w:pPr>
              <w:spacing w:before="60" w:after="60"/>
              <w:jc w:val="center"/>
              <w:rPr>
                <w:rFonts w:eastAsia="PMingLiU"/>
                <w:b/>
                <w:bCs/>
                <w:color w:val="0033CC"/>
                <w:lang w:val="de-DE" w:eastAsia="zh-TW"/>
              </w:rPr>
            </w:pPr>
            <w:r w:rsidRPr="00BC481C">
              <w:rPr>
                <w:b/>
                <w:bCs/>
                <w:color w:val="0033CC"/>
                <w:lang w:val="de-DE"/>
              </w:rPr>
              <w:t>Nội dung</w:t>
            </w:r>
          </w:p>
          <w:p w:rsidR="00A55EE0" w:rsidRPr="00BC481C" w:rsidRDefault="00A55EE0" w:rsidP="00273718">
            <w:pPr>
              <w:spacing w:before="60" w:after="60"/>
              <w:jc w:val="center"/>
              <w:rPr>
                <w:rFonts w:eastAsia="PMingLiU"/>
                <w:b/>
                <w:bCs/>
                <w:color w:val="0033CC"/>
                <w:lang w:val="de-DE" w:eastAsia="zh-TW"/>
              </w:rPr>
            </w:pPr>
            <w:r w:rsidRPr="00BC481C">
              <w:rPr>
                <w:rFonts w:eastAsia="PMingLiU"/>
                <w:b/>
                <w:bCs/>
                <w:color w:val="0033CC"/>
                <w:lang w:val="de-DE" w:eastAsia="zh-TW"/>
              </w:rPr>
              <w:t>Content</w:t>
            </w:r>
          </w:p>
        </w:tc>
        <w:tc>
          <w:tcPr>
            <w:tcW w:w="738" w:type="pct"/>
            <w:shd w:val="pct30" w:color="FFFF00" w:fill="FFFFFF"/>
            <w:vAlign w:val="center"/>
          </w:tcPr>
          <w:p w:rsidR="00A55EE0" w:rsidRPr="00BC481C" w:rsidRDefault="00A55EE0" w:rsidP="00273718">
            <w:pPr>
              <w:spacing w:before="60" w:after="60"/>
              <w:jc w:val="center"/>
              <w:rPr>
                <w:b/>
                <w:bCs/>
                <w:color w:val="0033CC"/>
                <w:lang w:val="de-DE"/>
              </w:rPr>
            </w:pPr>
            <w:r w:rsidRPr="00BC481C">
              <w:rPr>
                <w:b/>
                <w:bCs/>
                <w:color w:val="0033CC"/>
                <w:lang w:val="de-DE"/>
              </w:rPr>
              <w:t>Chuẩn đầu ra học phần</w:t>
            </w:r>
          </w:p>
        </w:tc>
      </w:tr>
      <w:tr w:rsidR="00A55EE0" w:rsidRPr="00BC481C" w:rsidTr="00A12E90">
        <w:tc>
          <w:tcPr>
            <w:tcW w:w="494" w:type="pct"/>
            <w:vMerge w:val="restart"/>
            <w:shd w:val="clear" w:color="auto" w:fill="auto"/>
            <w:vAlign w:val="center"/>
          </w:tcPr>
          <w:p w:rsidR="00A55EE0" w:rsidRPr="00BC481C" w:rsidRDefault="00A55EE0" w:rsidP="00A12E90">
            <w:pPr>
              <w:ind w:left="432" w:hanging="148"/>
              <w:jc w:val="center"/>
              <w:rPr>
                <w:bCs/>
                <w:lang w:val="de-DE"/>
              </w:rPr>
            </w:pPr>
            <w:r w:rsidRPr="00BC481C">
              <w:rPr>
                <w:bCs/>
                <w:lang w:val="de-DE"/>
              </w:rPr>
              <w:t>1</w:t>
            </w:r>
          </w:p>
        </w:tc>
        <w:tc>
          <w:tcPr>
            <w:tcW w:w="3768" w:type="pct"/>
            <w:shd w:val="clear" w:color="auto" w:fill="auto"/>
          </w:tcPr>
          <w:p w:rsidR="00A55EE0" w:rsidRPr="00BC481C" w:rsidRDefault="00A55EE0" w:rsidP="00273718">
            <w:pPr>
              <w:spacing w:before="60" w:after="60"/>
              <w:jc w:val="both"/>
              <w:rPr>
                <w:rFonts w:eastAsia="PMingLiU"/>
                <w:bCs/>
                <w:lang w:val="de-DE" w:eastAsia="zh-TW"/>
              </w:rPr>
            </w:pPr>
            <w:r w:rsidRPr="00BC481C">
              <w:rPr>
                <w:rFonts w:eastAsia="PMingLiU"/>
                <w:b/>
                <w:bCs/>
                <w:i/>
                <w:lang w:val="de-DE" w:eastAsia="zh-TW"/>
              </w:rPr>
              <w:t>ORIENTATION</w:t>
            </w:r>
          </w:p>
        </w:tc>
        <w:tc>
          <w:tcPr>
            <w:tcW w:w="738" w:type="pct"/>
            <w:shd w:val="clear" w:color="auto" w:fill="auto"/>
          </w:tcPr>
          <w:p w:rsidR="00A55EE0" w:rsidRPr="00BC481C" w:rsidRDefault="00A55EE0" w:rsidP="00273718">
            <w:pPr>
              <w:spacing w:line="276" w:lineRule="auto"/>
              <w:jc w:val="center"/>
              <w:rPr>
                <w:lang w:val="de-DE"/>
              </w:rPr>
            </w:pPr>
          </w:p>
        </w:tc>
      </w:tr>
      <w:tr w:rsidR="00A55EE0" w:rsidRPr="00BC481C" w:rsidTr="00A12E90">
        <w:trPr>
          <w:trHeight w:val="2044"/>
        </w:trPr>
        <w:tc>
          <w:tcPr>
            <w:tcW w:w="494" w:type="pct"/>
            <w:vMerge/>
            <w:shd w:val="clear" w:color="auto" w:fill="auto"/>
            <w:vAlign w:val="center"/>
          </w:tcPr>
          <w:p w:rsidR="00A55EE0" w:rsidRPr="00BC481C" w:rsidRDefault="00A55EE0" w:rsidP="00A12E90">
            <w:pPr>
              <w:spacing w:before="60" w:after="60"/>
              <w:jc w:val="center"/>
              <w:rPr>
                <w:bCs/>
                <w:i/>
                <w:lang w:val="de-DE"/>
              </w:rPr>
            </w:pPr>
          </w:p>
        </w:tc>
        <w:tc>
          <w:tcPr>
            <w:tcW w:w="3768" w:type="pct"/>
            <w:shd w:val="clear" w:color="auto" w:fill="auto"/>
          </w:tcPr>
          <w:p w:rsidR="00A55EE0" w:rsidRPr="00BC481C" w:rsidRDefault="00A55EE0" w:rsidP="00273718">
            <w:pPr>
              <w:rPr>
                <w:b/>
                <w:i/>
                <w:lang w:val="de-DE"/>
              </w:rPr>
            </w:pPr>
            <w:r w:rsidRPr="00BC481C">
              <w:rPr>
                <w:b/>
                <w:i/>
                <w:lang w:val="de-DE"/>
              </w:rPr>
              <w:t xml:space="preserve">A/ </w:t>
            </w:r>
            <w:r w:rsidRPr="00BC481C">
              <w:rPr>
                <w:b/>
                <w:lang w:val="de-DE"/>
              </w:rPr>
              <w:t>Cácnội dung và PPGD chính trên lớp</w:t>
            </w:r>
            <w:r w:rsidR="007D68B3">
              <w:rPr>
                <w:b/>
                <w:i/>
                <w:lang w:val="de-DE"/>
              </w:rPr>
              <w:t>: (</w:t>
            </w:r>
            <w:r w:rsidR="007D68B3">
              <w:rPr>
                <w:b/>
                <w:i/>
                <w:lang w:val="vi-VN"/>
              </w:rPr>
              <w:t>6</w:t>
            </w:r>
            <w:r w:rsidRPr="00BC481C">
              <w:rPr>
                <w:b/>
                <w:i/>
                <w:lang w:val="de-DE"/>
              </w:rPr>
              <w:t>)</w:t>
            </w:r>
          </w:p>
          <w:p w:rsidR="00A55EE0" w:rsidRPr="00BC481C" w:rsidRDefault="00A55EE0" w:rsidP="00273718">
            <w:pPr>
              <w:rPr>
                <w:rFonts w:eastAsia="PMingLiU"/>
                <w:b/>
                <w:lang w:val="de-DE" w:eastAsia="zh-TW"/>
              </w:rPr>
            </w:pPr>
            <w:r w:rsidRPr="00BC481C">
              <w:rPr>
                <w:b/>
                <w:lang w:val="de-DE"/>
              </w:rPr>
              <w:t>Nội dung GD lý thuyết:</w:t>
            </w:r>
          </w:p>
          <w:p w:rsidR="003245DE" w:rsidRPr="00827F8C" w:rsidRDefault="003245DE" w:rsidP="003245DE">
            <w:pPr>
              <w:spacing w:after="120"/>
              <w:rPr>
                <w:bCs/>
                <w:lang w:val="de-DE"/>
              </w:rPr>
            </w:pPr>
            <w:r w:rsidRPr="00827F8C">
              <w:rPr>
                <w:bCs/>
                <w:lang w:val="de-DE"/>
              </w:rPr>
              <w:t>+ Present the requirements of the course</w:t>
            </w:r>
          </w:p>
          <w:p w:rsidR="003245DE" w:rsidRPr="00827F8C" w:rsidRDefault="003245DE" w:rsidP="003245DE">
            <w:pPr>
              <w:spacing w:after="120"/>
              <w:rPr>
                <w:bCs/>
                <w:lang w:val="de-DE"/>
              </w:rPr>
            </w:pPr>
            <w:r w:rsidRPr="00827F8C">
              <w:rPr>
                <w:bCs/>
                <w:lang w:val="de-DE"/>
              </w:rPr>
              <w:t>+ Introduce the main grammar points of the course</w:t>
            </w:r>
          </w:p>
          <w:p w:rsidR="003245DE" w:rsidRPr="00827F8C" w:rsidRDefault="003245DE" w:rsidP="003245DE">
            <w:pPr>
              <w:spacing w:after="120"/>
              <w:rPr>
                <w:bCs/>
                <w:lang w:val="de-DE"/>
              </w:rPr>
            </w:pPr>
            <w:r w:rsidRPr="00827F8C">
              <w:rPr>
                <w:bCs/>
                <w:lang w:val="de-DE"/>
              </w:rPr>
              <w:t>+ Introduce methods of teaching and learning grammar</w:t>
            </w:r>
          </w:p>
          <w:p w:rsidR="003245DE" w:rsidRDefault="003245DE" w:rsidP="003245DE">
            <w:pPr>
              <w:spacing w:after="120"/>
              <w:rPr>
                <w:bCs/>
                <w:lang w:val="de-DE"/>
              </w:rPr>
            </w:pPr>
            <w:r w:rsidRPr="00827F8C">
              <w:rPr>
                <w:bCs/>
                <w:lang w:val="de-DE"/>
              </w:rPr>
              <w:t>+ Instruct how to use the syllabus</w:t>
            </w:r>
          </w:p>
          <w:p w:rsidR="003245DE" w:rsidRPr="00827F8C" w:rsidRDefault="003245DE" w:rsidP="003245DE">
            <w:pPr>
              <w:spacing w:after="120"/>
              <w:rPr>
                <w:bCs/>
                <w:lang w:val="de-DE"/>
              </w:rPr>
            </w:pPr>
            <w:r>
              <w:rPr>
                <w:bCs/>
                <w:lang w:val="de-DE"/>
              </w:rPr>
              <w:t>+ Divide class into six groups for preparation of the new lessons</w:t>
            </w:r>
          </w:p>
          <w:p w:rsidR="003245DE" w:rsidRDefault="003245DE" w:rsidP="003245DE">
            <w:pPr>
              <w:spacing w:after="120"/>
              <w:rPr>
                <w:bCs/>
                <w:lang w:val="de-DE"/>
              </w:rPr>
            </w:pPr>
            <w:r w:rsidRPr="00827F8C">
              <w:rPr>
                <w:bCs/>
                <w:lang w:val="de-DE"/>
              </w:rPr>
              <w:t xml:space="preserve">+ Test the </w:t>
            </w:r>
            <w:r>
              <w:rPr>
                <w:bCs/>
                <w:lang w:val="de-DE"/>
              </w:rPr>
              <w:t>level of the students (grammar)</w:t>
            </w:r>
            <w:r w:rsidRPr="00827F8C">
              <w:rPr>
                <w:bCs/>
                <w:lang w:val="de-DE"/>
              </w:rPr>
              <w:t>: Placement test</w:t>
            </w:r>
          </w:p>
          <w:p w:rsidR="00A55EE0" w:rsidRPr="00BC481C" w:rsidRDefault="00A55EE0" w:rsidP="00273718">
            <w:pPr>
              <w:rPr>
                <w:rFonts w:eastAsia="PMingLiU"/>
                <w:b/>
                <w:bCs/>
                <w:lang w:val="de-DE" w:eastAsia="zh-TW"/>
              </w:rPr>
            </w:pPr>
            <w:r w:rsidRPr="00BC481C">
              <w:rPr>
                <w:b/>
                <w:bCs/>
                <w:lang w:val="de-DE"/>
              </w:rPr>
              <w:t>PPGD chính:</w:t>
            </w:r>
          </w:p>
          <w:p w:rsidR="00A55EE0" w:rsidRDefault="00A55EE0" w:rsidP="00273718">
            <w:pPr>
              <w:rPr>
                <w:rFonts w:eastAsia="PMingLiU"/>
                <w:bCs/>
                <w:lang w:val="de-DE" w:eastAsia="zh-TW"/>
              </w:rPr>
            </w:pPr>
            <w:r w:rsidRPr="00BC481C">
              <w:rPr>
                <w:rFonts w:eastAsia="PMingLiU"/>
                <w:bCs/>
                <w:lang w:val="de-DE" w:eastAsia="zh-TW"/>
              </w:rPr>
              <w:t>+ Thuyết giảng</w:t>
            </w:r>
          </w:p>
          <w:p w:rsidR="00A55EE0" w:rsidRPr="00BC481C" w:rsidRDefault="00A55EE0" w:rsidP="00BB5A4A">
            <w:pPr>
              <w:rPr>
                <w:rFonts w:eastAsia="PMingLiU"/>
                <w:bCs/>
                <w:lang w:val="de-DE" w:eastAsia="zh-TW"/>
              </w:rPr>
            </w:pPr>
            <w:r w:rsidRPr="00BC481C">
              <w:rPr>
                <w:rFonts w:eastAsia="PMingLiU"/>
                <w:bCs/>
                <w:lang w:val="de-DE" w:eastAsia="zh-TW"/>
              </w:rPr>
              <w:t>+ Thảo luận nhóm</w:t>
            </w:r>
          </w:p>
        </w:tc>
        <w:tc>
          <w:tcPr>
            <w:tcW w:w="738" w:type="pct"/>
            <w:shd w:val="clear" w:color="auto" w:fill="auto"/>
          </w:tcPr>
          <w:p w:rsidR="00A55EE0" w:rsidRPr="00BC481C" w:rsidRDefault="00A55EE0" w:rsidP="00273718">
            <w:pPr>
              <w:spacing w:line="276" w:lineRule="auto"/>
              <w:jc w:val="center"/>
              <w:rPr>
                <w:lang w:val="de-DE"/>
              </w:rPr>
            </w:pPr>
          </w:p>
          <w:p w:rsidR="00A55EE0" w:rsidRPr="00BC481C" w:rsidRDefault="00A55EE0" w:rsidP="00273718">
            <w:pPr>
              <w:spacing w:line="276" w:lineRule="auto"/>
              <w:jc w:val="center"/>
              <w:rPr>
                <w:rFonts w:eastAsia="PMingLiU"/>
                <w:lang w:val="de-DE" w:eastAsia="zh-TW"/>
              </w:rPr>
            </w:pPr>
            <w:r w:rsidRPr="00BC481C">
              <w:rPr>
                <w:rFonts w:eastAsia="PMingLiU"/>
                <w:lang w:val="de-DE" w:eastAsia="zh-TW"/>
              </w:rPr>
              <w:t>N/A</w:t>
            </w:r>
          </w:p>
          <w:p w:rsidR="00A55EE0" w:rsidRPr="00BC481C" w:rsidRDefault="00A55EE0" w:rsidP="00273718">
            <w:pPr>
              <w:spacing w:line="276" w:lineRule="auto"/>
              <w:jc w:val="center"/>
              <w:rPr>
                <w:lang w:val="de-DE"/>
              </w:rPr>
            </w:pPr>
          </w:p>
          <w:p w:rsidR="00A55EE0" w:rsidRPr="00BC481C" w:rsidRDefault="00A55EE0" w:rsidP="00273718">
            <w:pPr>
              <w:spacing w:line="276" w:lineRule="auto"/>
              <w:jc w:val="center"/>
              <w:rPr>
                <w:lang w:val="de-DE"/>
              </w:rPr>
            </w:pPr>
          </w:p>
          <w:p w:rsidR="00A55EE0" w:rsidRPr="00BC481C" w:rsidRDefault="00A55EE0" w:rsidP="00273718">
            <w:pPr>
              <w:spacing w:line="276" w:lineRule="auto"/>
              <w:jc w:val="center"/>
              <w:rPr>
                <w:lang w:val="de-DE"/>
              </w:rPr>
            </w:pPr>
          </w:p>
          <w:p w:rsidR="00A55EE0" w:rsidRPr="00BC481C" w:rsidRDefault="00A55EE0" w:rsidP="00273718">
            <w:pPr>
              <w:spacing w:line="276" w:lineRule="auto"/>
              <w:jc w:val="center"/>
              <w:rPr>
                <w:lang w:val="de-DE"/>
              </w:rPr>
            </w:pPr>
          </w:p>
        </w:tc>
      </w:tr>
      <w:tr w:rsidR="00A55EE0" w:rsidRPr="00BC481C" w:rsidTr="00A12E90">
        <w:trPr>
          <w:trHeight w:val="553"/>
        </w:trPr>
        <w:tc>
          <w:tcPr>
            <w:tcW w:w="494" w:type="pct"/>
            <w:vMerge/>
            <w:shd w:val="clear" w:color="auto" w:fill="auto"/>
            <w:vAlign w:val="center"/>
          </w:tcPr>
          <w:p w:rsidR="00A55EE0" w:rsidRPr="00BC481C" w:rsidRDefault="00A55EE0" w:rsidP="00A12E90">
            <w:pPr>
              <w:spacing w:before="60" w:after="60"/>
              <w:jc w:val="center"/>
              <w:rPr>
                <w:bCs/>
                <w:i/>
                <w:lang w:val="de-DE"/>
              </w:rPr>
            </w:pPr>
          </w:p>
        </w:tc>
        <w:tc>
          <w:tcPr>
            <w:tcW w:w="3768" w:type="pct"/>
            <w:shd w:val="clear" w:color="auto" w:fill="auto"/>
          </w:tcPr>
          <w:p w:rsidR="00A55EE0" w:rsidRPr="00BC481C" w:rsidRDefault="00A55EE0" w:rsidP="00273718">
            <w:pPr>
              <w:jc w:val="both"/>
              <w:rPr>
                <w:bCs/>
                <w:lang w:val="de-DE"/>
              </w:rPr>
            </w:pPr>
            <w:r w:rsidRPr="00BC481C">
              <w:rPr>
                <w:b/>
                <w:bCs/>
                <w:i/>
                <w:lang w:val="de-DE"/>
              </w:rPr>
              <w:t>B/</w:t>
            </w:r>
            <w:r w:rsidRPr="00BC481C">
              <w:rPr>
                <w:b/>
                <w:bCs/>
                <w:lang w:val="de-DE"/>
              </w:rPr>
              <w:t>Các nội dung cần tự học ở nhà</w:t>
            </w:r>
            <w:r w:rsidRPr="00BC481C">
              <w:rPr>
                <w:bCs/>
                <w:lang w:val="de-DE"/>
              </w:rPr>
              <w:t>:</w:t>
            </w:r>
            <w:r w:rsidRPr="00BC481C">
              <w:rPr>
                <w:bCs/>
                <w:i/>
                <w:lang w:val="de-DE"/>
              </w:rPr>
              <w:t xml:space="preserve"> (</w:t>
            </w:r>
            <w:r w:rsidR="00FF5DD9">
              <w:rPr>
                <w:bCs/>
                <w:i/>
                <w:lang w:val="vi-VN"/>
              </w:rPr>
              <w:t>2</w:t>
            </w:r>
            <w:r w:rsidRPr="00BC481C">
              <w:rPr>
                <w:bCs/>
                <w:i/>
                <w:lang w:val="de-DE"/>
              </w:rPr>
              <w:t>)</w:t>
            </w:r>
          </w:p>
          <w:p w:rsidR="00A55EE0" w:rsidRDefault="00A55EE0" w:rsidP="00273718">
            <w:pPr>
              <w:pStyle w:val="NormalWeb"/>
              <w:spacing w:before="0" w:beforeAutospacing="0" w:after="0" w:afterAutospacing="0"/>
              <w:rPr>
                <w:rFonts w:eastAsia="PMingLiU"/>
                <w:bCs/>
                <w:lang w:val="vi-VN" w:eastAsia="zh-TW"/>
              </w:rPr>
            </w:pPr>
            <w:r w:rsidRPr="00753431">
              <w:rPr>
                <w:rFonts w:eastAsia="PMingLiU"/>
                <w:bCs/>
                <w:lang w:val="de-DE" w:eastAsia="zh-TW"/>
              </w:rPr>
              <w:t>+ Chuẩn bị giáo trình</w:t>
            </w:r>
          </w:p>
          <w:p w:rsidR="00FF5DD9" w:rsidRPr="00FF5DD9" w:rsidRDefault="00FF5DD9" w:rsidP="00273718">
            <w:pPr>
              <w:pStyle w:val="NormalWeb"/>
              <w:spacing w:before="0" w:beforeAutospacing="0" w:after="0" w:afterAutospacing="0"/>
              <w:rPr>
                <w:rFonts w:eastAsia="PMingLiU"/>
                <w:bCs/>
                <w:lang w:val="vi-VN" w:eastAsia="zh-TW"/>
              </w:rPr>
            </w:pPr>
            <w:r>
              <w:rPr>
                <w:rFonts w:eastAsia="PMingLiU"/>
                <w:bCs/>
                <w:lang w:val="vi-VN" w:eastAsia="zh-TW"/>
              </w:rPr>
              <w:t>+ Xem trước và tìm hiểu nội dung bài học buổi tiếp theo: Bài 1</w:t>
            </w:r>
          </w:p>
        </w:tc>
        <w:tc>
          <w:tcPr>
            <w:tcW w:w="738" w:type="pct"/>
            <w:shd w:val="clear" w:color="auto" w:fill="auto"/>
          </w:tcPr>
          <w:p w:rsidR="00A55EE0" w:rsidRPr="00BC481C" w:rsidRDefault="00A55EE0" w:rsidP="00273718">
            <w:pPr>
              <w:spacing w:line="276" w:lineRule="auto"/>
              <w:jc w:val="center"/>
              <w:rPr>
                <w:lang w:val="de-DE"/>
              </w:rPr>
            </w:pPr>
            <w:r w:rsidRPr="00BC481C">
              <w:rPr>
                <w:rFonts w:eastAsia="PMingLiU"/>
                <w:lang w:val="de-DE" w:eastAsia="zh-TW"/>
              </w:rPr>
              <w:t>N/A</w:t>
            </w:r>
          </w:p>
        </w:tc>
      </w:tr>
      <w:tr w:rsidR="00A55EE0" w:rsidRPr="00BC481C" w:rsidTr="00A12E90">
        <w:tc>
          <w:tcPr>
            <w:tcW w:w="494" w:type="pct"/>
            <w:vMerge w:val="restart"/>
            <w:shd w:val="clear" w:color="auto" w:fill="auto"/>
            <w:vAlign w:val="center"/>
          </w:tcPr>
          <w:p w:rsidR="00A55EE0" w:rsidRPr="00E800CB" w:rsidRDefault="00A55EE0" w:rsidP="00A12E90">
            <w:pPr>
              <w:jc w:val="center"/>
              <w:rPr>
                <w:rFonts w:eastAsia="PMingLiU"/>
                <w:bCs/>
                <w:lang w:val="vi-VN" w:eastAsia="zh-TW"/>
              </w:rPr>
            </w:pPr>
            <w:r w:rsidRPr="00BC481C">
              <w:rPr>
                <w:bCs/>
                <w:lang w:val="de-DE"/>
              </w:rPr>
              <w:t>2</w:t>
            </w:r>
          </w:p>
          <w:p w:rsidR="00A55EE0" w:rsidRPr="00BC481C" w:rsidRDefault="00A55EE0" w:rsidP="00A12E90">
            <w:pPr>
              <w:ind w:left="432"/>
              <w:jc w:val="center"/>
              <w:rPr>
                <w:rFonts w:eastAsia="PMingLiU"/>
                <w:bCs/>
                <w:lang w:val="de-DE" w:eastAsia="zh-TW"/>
              </w:rPr>
            </w:pPr>
          </w:p>
        </w:tc>
        <w:tc>
          <w:tcPr>
            <w:tcW w:w="3768" w:type="pct"/>
            <w:shd w:val="clear" w:color="auto" w:fill="auto"/>
          </w:tcPr>
          <w:p w:rsidR="00A55EE0" w:rsidRPr="006D734A" w:rsidRDefault="00A74BA7" w:rsidP="00273718">
            <w:pPr>
              <w:spacing w:before="60" w:after="60"/>
              <w:jc w:val="both"/>
              <w:rPr>
                <w:rFonts w:eastAsia="PMingLiU"/>
                <w:b/>
                <w:bCs/>
                <w:i/>
                <w:lang w:val="vi-VN" w:eastAsia="zh-TW"/>
              </w:rPr>
            </w:pPr>
            <w:r w:rsidRPr="006D734A">
              <w:rPr>
                <w:rFonts w:eastAsia="PMingLiU"/>
                <w:b/>
                <w:bCs/>
                <w:i/>
                <w:lang w:val="vi-VN" w:eastAsia="zh-TW"/>
              </w:rPr>
              <w:t>Bài 1: DANH TỪ (NOUNS)</w:t>
            </w:r>
          </w:p>
        </w:tc>
        <w:tc>
          <w:tcPr>
            <w:tcW w:w="738" w:type="pct"/>
            <w:shd w:val="clear" w:color="auto" w:fill="auto"/>
          </w:tcPr>
          <w:p w:rsidR="00A55EE0" w:rsidRPr="00BC481C" w:rsidRDefault="00A55EE0" w:rsidP="00273718">
            <w:pPr>
              <w:spacing w:line="276" w:lineRule="auto"/>
              <w:jc w:val="center"/>
              <w:rPr>
                <w:lang w:val="de-DE"/>
              </w:rPr>
            </w:pPr>
          </w:p>
        </w:tc>
      </w:tr>
      <w:tr w:rsidR="00A55EE0" w:rsidRPr="00BC481C" w:rsidTr="00A12E90">
        <w:trPr>
          <w:trHeight w:val="350"/>
        </w:trPr>
        <w:tc>
          <w:tcPr>
            <w:tcW w:w="494" w:type="pct"/>
            <w:vMerge/>
            <w:shd w:val="clear" w:color="auto" w:fill="auto"/>
            <w:vAlign w:val="center"/>
          </w:tcPr>
          <w:p w:rsidR="00A55EE0" w:rsidRPr="00BC481C" w:rsidRDefault="00A55EE0" w:rsidP="00A12E90">
            <w:pPr>
              <w:numPr>
                <w:ilvl w:val="0"/>
                <w:numId w:val="1"/>
              </w:numPr>
              <w:ind w:left="0" w:firstLine="432"/>
              <w:jc w:val="center"/>
              <w:rPr>
                <w:bCs/>
                <w:lang w:val="de-DE"/>
              </w:rPr>
            </w:pPr>
          </w:p>
        </w:tc>
        <w:tc>
          <w:tcPr>
            <w:tcW w:w="3768" w:type="pct"/>
            <w:shd w:val="clear" w:color="auto" w:fill="auto"/>
          </w:tcPr>
          <w:p w:rsidR="00A55EE0" w:rsidRPr="00BC481C" w:rsidRDefault="00A55EE0" w:rsidP="00273718">
            <w:pPr>
              <w:rPr>
                <w:b/>
                <w:i/>
                <w:lang w:val="de-DE"/>
              </w:rPr>
            </w:pPr>
            <w:r w:rsidRPr="00BC481C">
              <w:rPr>
                <w:b/>
                <w:i/>
                <w:lang w:val="de-DE"/>
              </w:rPr>
              <w:t xml:space="preserve">A/ </w:t>
            </w:r>
            <w:r w:rsidRPr="00BC481C">
              <w:rPr>
                <w:rFonts w:eastAsia="PMingLiU"/>
                <w:b/>
                <w:lang w:val="de-DE" w:eastAsia="zh-TW"/>
              </w:rPr>
              <w:t>C</w:t>
            </w:r>
            <w:r w:rsidRPr="00BC481C">
              <w:rPr>
                <w:b/>
                <w:lang w:val="de-DE"/>
              </w:rPr>
              <w:t>ác ND và PPGD chính trên lớp</w:t>
            </w:r>
            <w:r w:rsidRPr="00BC481C">
              <w:rPr>
                <w:b/>
                <w:i/>
                <w:lang w:val="de-DE"/>
              </w:rPr>
              <w:t>: (</w:t>
            </w:r>
            <w:r w:rsidR="00C40E49">
              <w:rPr>
                <w:b/>
                <w:i/>
                <w:lang w:val="vi-VN"/>
              </w:rPr>
              <w:t>3</w:t>
            </w:r>
            <w:r w:rsidRPr="00BC481C">
              <w:rPr>
                <w:b/>
                <w:i/>
                <w:lang w:val="de-DE"/>
              </w:rPr>
              <w:t>)</w:t>
            </w:r>
          </w:p>
          <w:p w:rsidR="00A55EE0" w:rsidRPr="00BC481C" w:rsidRDefault="00A55EE0" w:rsidP="00273718">
            <w:pPr>
              <w:rPr>
                <w:lang w:val="de-DE"/>
              </w:rPr>
            </w:pPr>
            <w:r w:rsidRPr="00BC481C">
              <w:rPr>
                <w:b/>
                <w:lang w:val="de-DE"/>
              </w:rPr>
              <w:t>Nội dung GD lý thuyết:</w:t>
            </w:r>
          </w:p>
          <w:p w:rsidR="00C40E49" w:rsidRPr="00827F8C" w:rsidRDefault="00C40E49" w:rsidP="00C40E49">
            <w:pPr>
              <w:rPr>
                <w:bCs/>
                <w:lang w:val="de-DE"/>
              </w:rPr>
            </w:pPr>
            <w:r>
              <w:rPr>
                <w:bCs/>
                <w:lang w:val="vi-VN"/>
              </w:rPr>
              <w:t xml:space="preserve">+ </w:t>
            </w:r>
            <w:r w:rsidRPr="00827F8C">
              <w:rPr>
                <w:bCs/>
                <w:lang w:val="de-DE"/>
              </w:rPr>
              <w:t>Word form</w:t>
            </w:r>
          </w:p>
          <w:p w:rsidR="00C40E49" w:rsidRPr="00827F8C" w:rsidRDefault="00C40E49" w:rsidP="00C40E49">
            <w:pPr>
              <w:rPr>
                <w:bCs/>
                <w:lang w:val="de-DE"/>
              </w:rPr>
            </w:pPr>
            <w:r>
              <w:rPr>
                <w:bCs/>
                <w:lang w:val="vi-VN"/>
              </w:rPr>
              <w:t xml:space="preserve">+ </w:t>
            </w:r>
            <w:r w:rsidRPr="00827F8C">
              <w:rPr>
                <w:bCs/>
                <w:lang w:val="de-DE"/>
              </w:rPr>
              <w:t>Classification</w:t>
            </w:r>
          </w:p>
          <w:p w:rsidR="00C40E49" w:rsidRDefault="00C40E49" w:rsidP="00C40E49">
            <w:pPr>
              <w:rPr>
                <w:bCs/>
                <w:lang w:val="de-DE"/>
              </w:rPr>
            </w:pPr>
            <w:r>
              <w:rPr>
                <w:bCs/>
                <w:lang w:val="vi-VN"/>
              </w:rPr>
              <w:t xml:space="preserve">+ </w:t>
            </w:r>
            <w:r w:rsidRPr="00827F8C">
              <w:rPr>
                <w:bCs/>
                <w:lang w:val="de-DE"/>
              </w:rPr>
              <w:t>Functions</w:t>
            </w:r>
          </w:p>
          <w:p w:rsidR="00A55EE0" w:rsidRPr="00BC481C" w:rsidRDefault="00A55EE0" w:rsidP="002140D5">
            <w:pPr>
              <w:rPr>
                <w:b/>
                <w:lang w:val="de-DE"/>
              </w:rPr>
            </w:pPr>
            <w:r w:rsidRPr="00BC481C">
              <w:rPr>
                <w:b/>
                <w:lang w:val="de-DE"/>
              </w:rPr>
              <w:t>PPGD chính:</w:t>
            </w:r>
          </w:p>
          <w:p w:rsidR="00A55EE0" w:rsidRPr="00BC481C" w:rsidRDefault="00A55EE0" w:rsidP="00273718">
            <w:pPr>
              <w:rPr>
                <w:lang w:val="de-DE"/>
              </w:rPr>
            </w:pPr>
            <w:r w:rsidRPr="00BC481C">
              <w:rPr>
                <w:rFonts w:eastAsia="PMingLiU"/>
                <w:lang w:val="de-DE" w:eastAsia="zh-TW"/>
              </w:rPr>
              <w:t xml:space="preserve">+ </w:t>
            </w:r>
            <w:r w:rsidRPr="00BC481C">
              <w:rPr>
                <w:lang w:val="de-DE"/>
              </w:rPr>
              <w:t>Thuyết giảng</w:t>
            </w:r>
          </w:p>
          <w:p w:rsidR="00A55EE0" w:rsidRPr="00BC481C" w:rsidRDefault="00A55EE0" w:rsidP="00273718">
            <w:pPr>
              <w:rPr>
                <w:rFonts w:eastAsia="PMingLiU"/>
                <w:lang w:val="de-DE" w:eastAsia="zh-TW"/>
              </w:rPr>
            </w:pPr>
            <w:r w:rsidRPr="00BC481C">
              <w:rPr>
                <w:rFonts w:eastAsia="PMingLiU"/>
                <w:lang w:val="de-DE" w:eastAsia="zh-TW"/>
              </w:rPr>
              <w:t xml:space="preserve">+ </w:t>
            </w:r>
            <w:r w:rsidRPr="00BC481C">
              <w:rPr>
                <w:lang w:val="de-DE"/>
              </w:rPr>
              <w:t>Thực hành cá nhân</w:t>
            </w:r>
            <w:r w:rsidRPr="00BC481C">
              <w:rPr>
                <w:rFonts w:eastAsia="PMingLiU"/>
                <w:lang w:val="de-DE" w:eastAsia="zh-TW"/>
              </w:rPr>
              <w:t xml:space="preserve">, cặp và </w:t>
            </w:r>
            <w:r w:rsidRPr="00BC481C">
              <w:rPr>
                <w:lang w:val="de-DE"/>
              </w:rPr>
              <w:t>nhóm</w:t>
            </w:r>
          </w:p>
          <w:p w:rsidR="00A55EE0" w:rsidRPr="00BC481C" w:rsidRDefault="00A55EE0" w:rsidP="00273718">
            <w:pPr>
              <w:rPr>
                <w:i/>
                <w:lang w:val="de-DE"/>
              </w:rPr>
            </w:pPr>
            <w:r w:rsidRPr="00BC481C">
              <w:rPr>
                <w:rFonts w:eastAsia="PMingLiU"/>
                <w:lang w:val="de-DE" w:eastAsia="zh-TW"/>
              </w:rPr>
              <w:t xml:space="preserve">+ </w:t>
            </w:r>
            <w:r w:rsidRPr="00BC481C">
              <w:rPr>
                <w:lang w:val="de-DE"/>
              </w:rPr>
              <w:t xml:space="preserve">Thảo luận </w:t>
            </w:r>
            <w:r w:rsidRPr="00BC481C">
              <w:rPr>
                <w:rFonts w:eastAsia="PMingLiU"/>
                <w:lang w:val="de-DE" w:eastAsia="zh-TW"/>
              </w:rPr>
              <w:t xml:space="preserve">cặp và </w:t>
            </w:r>
            <w:r w:rsidRPr="00BC481C">
              <w:rPr>
                <w:lang w:val="de-DE"/>
              </w:rPr>
              <w:t>nhóm</w:t>
            </w:r>
          </w:p>
        </w:tc>
        <w:tc>
          <w:tcPr>
            <w:tcW w:w="738" w:type="pct"/>
            <w:shd w:val="clear" w:color="auto" w:fill="auto"/>
          </w:tcPr>
          <w:p w:rsidR="00A55EE0" w:rsidRPr="00BC481C" w:rsidRDefault="00A55EE0" w:rsidP="00273718">
            <w:pPr>
              <w:spacing w:line="276" w:lineRule="auto"/>
              <w:jc w:val="center"/>
              <w:rPr>
                <w:rFonts w:eastAsia="PMingLiU"/>
                <w:lang w:val="de-DE" w:eastAsia="zh-TW"/>
              </w:rPr>
            </w:pPr>
          </w:p>
          <w:p w:rsidR="00A55EE0" w:rsidRPr="00BC481C" w:rsidRDefault="00A55EE0" w:rsidP="00273718">
            <w:pPr>
              <w:spacing w:line="276" w:lineRule="auto"/>
              <w:jc w:val="center"/>
              <w:rPr>
                <w:rFonts w:eastAsia="PMingLiU"/>
                <w:lang w:val="de-DE" w:eastAsia="zh-TW"/>
              </w:rPr>
            </w:pPr>
          </w:p>
          <w:p w:rsidR="00A55EE0" w:rsidRPr="00471359" w:rsidRDefault="00A55EE0" w:rsidP="00BE47B1">
            <w:pPr>
              <w:spacing w:line="276" w:lineRule="auto"/>
              <w:ind w:left="220"/>
              <w:rPr>
                <w:rFonts w:eastAsia="PMingLiU"/>
                <w:lang w:val="de-DE" w:eastAsia="zh-TW"/>
              </w:rPr>
            </w:pPr>
            <w:r w:rsidRPr="00471359">
              <w:rPr>
                <w:rFonts w:eastAsia="PMingLiU"/>
                <w:lang w:val="de-DE" w:eastAsia="zh-TW"/>
              </w:rPr>
              <w:t>G1.1</w:t>
            </w:r>
          </w:p>
          <w:p w:rsidR="00A55EE0" w:rsidRDefault="00A81D07" w:rsidP="00740501">
            <w:pPr>
              <w:spacing w:line="276" w:lineRule="auto"/>
              <w:ind w:left="220"/>
              <w:rPr>
                <w:rFonts w:eastAsia="PMingLiU"/>
                <w:lang w:val="vi-VN" w:eastAsia="zh-TW"/>
              </w:rPr>
            </w:pPr>
            <w:r>
              <w:rPr>
                <w:rFonts w:eastAsia="PMingLiU"/>
                <w:lang w:val="vi-VN" w:eastAsia="zh-TW"/>
              </w:rPr>
              <w:t>G2.1</w:t>
            </w:r>
          </w:p>
          <w:p w:rsidR="00740501" w:rsidRPr="00CF2A22" w:rsidRDefault="00740501" w:rsidP="00A81D07">
            <w:pPr>
              <w:spacing w:line="276" w:lineRule="auto"/>
              <w:ind w:left="220"/>
              <w:rPr>
                <w:rFonts w:eastAsia="PMingLiU"/>
                <w:lang w:val="en-GB" w:eastAsia="zh-TW"/>
              </w:rPr>
            </w:pPr>
            <w:r>
              <w:rPr>
                <w:rFonts w:eastAsia="PMingLiU"/>
                <w:lang w:val="vi-VN" w:eastAsia="zh-TW"/>
              </w:rPr>
              <w:t>G</w:t>
            </w:r>
            <w:r w:rsidR="00CF2A22">
              <w:rPr>
                <w:rFonts w:eastAsia="PMingLiU"/>
                <w:lang w:val="en-GB" w:eastAsia="zh-TW"/>
              </w:rPr>
              <w:t>2.5</w:t>
            </w:r>
          </w:p>
          <w:p w:rsidR="00A81D07" w:rsidRPr="00CF2A22" w:rsidRDefault="00CF2A22" w:rsidP="00A81D07">
            <w:pPr>
              <w:spacing w:line="276" w:lineRule="auto"/>
              <w:ind w:left="220"/>
              <w:rPr>
                <w:rFonts w:eastAsia="PMingLiU"/>
                <w:lang w:val="en-GB" w:eastAsia="zh-TW"/>
              </w:rPr>
            </w:pPr>
            <w:r>
              <w:rPr>
                <w:rFonts w:eastAsia="PMingLiU"/>
                <w:lang w:val="vi-VN" w:eastAsia="zh-TW"/>
              </w:rPr>
              <w:t>G3.</w:t>
            </w:r>
            <w:r>
              <w:rPr>
                <w:rFonts w:eastAsia="PMingLiU"/>
                <w:lang w:val="en-GB" w:eastAsia="zh-TW"/>
              </w:rPr>
              <w:t>1</w:t>
            </w:r>
          </w:p>
        </w:tc>
      </w:tr>
      <w:tr w:rsidR="00A55EE0" w:rsidRPr="00BC481C" w:rsidTr="00A12E90">
        <w:trPr>
          <w:trHeight w:val="1039"/>
        </w:trPr>
        <w:tc>
          <w:tcPr>
            <w:tcW w:w="494" w:type="pct"/>
            <w:vMerge/>
            <w:shd w:val="clear" w:color="auto" w:fill="auto"/>
            <w:vAlign w:val="center"/>
          </w:tcPr>
          <w:p w:rsidR="00A55EE0" w:rsidRPr="00BC481C" w:rsidRDefault="00A55EE0" w:rsidP="00A12E90">
            <w:pPr>
              <w:numPr>
                <w:ilvl w:val="0"/>
                <w:numId w:val="1"/>
              </w:numPr>
              <w:ind w:left="0" w:firstLine="432"/>
              <w:jc w:val="center"/>
              <w:rPr>
                <w:bCs/>
                <w:lang w:val="de-DE"/>
              </w:rPr>
            </w:pPr>
          </w:p>
        </w:tc>
        <w:tc>
          <w:tcPr>
            <w:tcW w:w="3768" w:type="pct"/>
            <w:shd w:val="clear" w:color="auto" w:fill="auto"/>
          </w:tcPr>
          <w:p w:rsidR="00A55EE0" w:rsidRPr="00CF24F1" w:rsidRDefault="00A55EE0" w:rsidP="00273718">
            <w:pPr>
              <w:rPr>
                <w:rFonts w:eastAsia="PMingLiU"/>
                <w:b/>
                <w:i/>
                <w:lang w:val="de-DE" w:eastAsia="zh-TW"/>
              </w:rPr>
            </w:pPr>
            <w:r w:rsidRPr="00CF24F1">
              <w:rPr>
                <w:b/>
                <w:i/>
                <w:lang w:val="de-DE"/>
              </w:rPr>
              <w:t xml:space="preserve">B/ </w:t>
            </w:r>
            <w:r w:rsidRPr="00CF24F1">
              <w:rPr>
                <w:b/>
                <w:lang w:val="de-DE"/>
              </w:rPr>
              <w:t>Các nội dung cần tự học ở nhà:</w:t>
            </w:r>
            <w:r w:rsidR="00CF24F1" w:rsidRPr="00CF24F1">
              <w:rPr>
                <w:b/>
                <w:i/>
                <w:lang w:val="de-DE"/>
              </w:rPr>
              <w:t xml:space="preserve"> (</w:t>
            </w:r>
            <w:r w:rsidR="00CF24F1" w:rsidRPr="00CF24F1">
              <w:rPr>
                <w:b/>
                <w:i/>
                <w:lang w:val="vi-VN"/>
              </w:rPr>
              <w:t>2</w:t>
            </w:r>
            <w:r w:rsidRPr="00CF24F1">
              <w:rPr>
                <w:b/>
                <w:i/>
                <w:lang w:val="de-DE"/>
              </w:rPr>
              <w:t>)</w:t>
            </w:r>
          </w:p>
          <w:p w:rsidR="00077863" w:rsidRPr="000C4A0D" w:rsidRDefault="00CC5D90" w:rsidP="00077863">
            <w:pPr>
              <w:spacing w:line="276" w:lineRule="auto"/>
              <w:rPr>
                <w:bCs/>
                <w:lang w:val="vi-VN"/>
              </w:rPr>
            </w:pPr>
            <w:r w:rsidRPr="00471359">
              <w:rPr>
                <w:bCs/>
                <w:lang w:val="de-DE"/>
              </w:rPr>
              <w:t xml:space="preserve">+ </w:t>
            </w:r>
            <w:r w:rsidR="00200524" w:rsidRPr="00200524">
              <w:rPr>
                <w:bCs/>
                <w:lang w:val="de-DE"/>
              </w:rPr>
              <w:t>Làm bài tập trong giáo trình và tài liệu bổ sung</w:t>
            </w:r>
          </w:p>
          <w:p w:rsidR="00A55EE0" w:rsidRPr="00CF24F1" w:rsidRDefault="00200524" w:rsidP="009E5244">
            <w:pPr>
              <w:spacing w:line="276" w:lineRule="auto"/>
              <w:rPr>
                <w:rFonts w:eastAsia="PMingLiU"/>
                <w:lang w:val="vi-VN" w:eastAsia="zh-TW"/>
              </w:rPr>
            </w:pPr>
            <w:r w:rsidRPr="00077863">
              <w:rPr>
                <w:bCs/>
                <w:lang w:val="vi-VN"/>
              </w:rPr>
              <w:t xml:space="preserve">+ </w:t>
            </w:r>
            <w:r w:rsidR="000C4A0D">
              <w:rPr>
                <w:bCs/>
                <w:lang w:val="vi-VN"/>
              </w:rPr>
              <w:t>Đọc trước giáo trình và các tài liệu tham khảo để c</w:t>
            </w:r>
            <w:r w:rsidRPr="00077863">
              <w:rPr>
                <w:bCs/>
                <w:lang w:val="vi-VN"/>
              </w:rPr>
              <w:t>huẩn bị</w:t>
            </w:r>
            <w:r w:rsidR="005D1006">
              <w:rPr>
                <w:bCs/>
                <w:lang w:val="vi-VN"/>
              </w:rPr>
              <w:t xml:space="preserve"> cho</w:t>
            </w:r>
            <w:r w:rsidRPr="00077863">
              <w:rPr>
                <w:bCs/>
                <w:lang w:val="vi-VN"/>
              </w:rPr>
              <w:t xml:space="preserve"> Bài 2</w:t>
            </w:r>
            <w:r w:rsidR="005D1006">
              <w:rPr>
                <w:bCs/>
                <w:lang w:val="vi-VN"/>
              </w:rPr>
              <w:t>.</w:t>
            </w:r>
            <w:r w:rsidR="002448EA">
              <w:rPr>
                <w:bCs/>
                <w:lang w:val="vi-VN"/>
              </w:rPr>
              <w:t xml:space="preserve"> [</w:t>
            </w:r>
            <w:r w:rsidR="009E5244">
              <w:rPr>
                <w:bCs/>
                <w:lang w:val="vi-VN"/>
              </w:rPr>
              <w:t>Nhóm 1</w:t>
            </w:r>
            <w:r w:rsidR="00077863">
              <w:rPr>
                <w:bCs/>
                <w:lang w:val="vi-VN"/>
              </w:rPr>
              <w:t xml:space="preserve"> chuẩn bị cho phần thuyết trình bài 2</w:t>
            </w:r>
            <w:r w:rsidR="002448EA">
              <w:rPr>
                <w:bCs/>
                <w:lang w:val="vi-VN"/>
              </w:rPr>
              <w:t>]</w:t>
            </w:r>
          </w:p>
        </w:tc>
        <w:tc>
          <w:tcPr>
            <w:tcW w:w="738" w:type="pct"/>
            <w:shd w:val="clear" w:color="auto" w:fill="auto"/>
          </w:tcPr>
          <w:p w:rsidR="005E5519" w:rsidRDefault="005E5519" w:rsidP="00273718">
            <w:pPr>
              <w:spacing w:line="276" w:lineRule="auto"/>
              <w:jc w:val="center"/>
              <w:rPr>
                <w:rFonts w:eastAsia="PMingLiU"/>
                <w:lang w:val="vi-VN" w:eastAsia="zh-TW"/>
              </w:rPr>
            </w:pPr>
          </w:p>
          <w:p w:rsidR="00A81D07" w:rsidRPr="00471359" w:rsidRDefault="00A81D07" w:rsidP="00A81D07">
            <w:pPr>
              <w:spacing w:line="276" w:lineRule="auto"/>
              <w:ind w:left="220"/>
              <w:rPr>
                <w:rFonts w:eastAsia="PMingLiU"/>
                <w:lang w:val="de-DE" w:eastAsia="zh-TW"/>
              </w:rPr>
            </w:pPr>
            <w:r w:rsidRPr="00471359">
              <w:rPr>
                <w:rFonts w:eastAsia="PMingLiU"/>
                <w:lang w:val="de-DE" w:eastAsia="zh-TW"/>
              </w:rPr>
              <w:t>G1.1</w:t>
            </w:r>
          </w:p>
          <w:p w:rsidR="00A81D07" w:rsidRDefault="00A81D07" w:rsidP="00A81D07">
            <w:pPr>
              <w:spacing w:line="276" w:lineRule="auto"/>
              <w:ind w:left="220"/>
              <w:rPr>
                <w:rFonts w:eastAsia="PMingLiU"/>
                <w:lang w:val="vi-VN" w:eastAsia="zh-TW"/>
              </w:rPr>
            </w:pPr>
            <w:r>
              <w:rPr>
                <w:rFonts w:eastAsia="PMingLiU"/>
                <w:lang w:val="vi-VN" w:eastAsia="zh-TW"/>
              </w:rPr>
              <w:t>G2.1</w:t>
            </w:r>
          </w:p>
          <w:p w:rsidR="00A81D07" w:rsidRPr="00CF2A22" w:rsidRDefault="00CF2A22" w:rsidP="00A81D07">
            <w:pPr>
              <w:spacing w:line="276" w:lineRule="auto"/>
              <w:ind w:left="220"/>
              <w:rPr>
                <w:rFonts w:eastAsia="PMingLiU"/>
                <w:lang w:val="en-GB" w:eastAsia="zh-TW"/>
              </w:rPr>
            </w:pPr>
            <w:r>
              <w:rPr>
                <w:rFonts w:eastAsia="PMingLiU"/>
                <w:lang w:val="vi-VN" w:eastAsia="zh-TW"/>
              </w:rPr>
              <w:t>G</w:t>
            </w:r>
            <w:r>
              <w:rPr>
                <w:rFonts w:eastAsia="PMingLiU"/>
                <w:lang w:val="en-GB" w:eastAsia="zh-TW"/>
              </w:rPr>
              <w:t>2.5</w:t>
            </w:r>
          </w:p>
          <w:p w:rsidR="005D1006" w:rsidRPr="00CF2A22" w:rsidRDefault="00CF2A22" w:rsidP="00A81D07">
            <w:pPr>
              <w:spacing w:line="276" w:lineRule="auto"/>
              <w:rPr>
                <w:rFonts w:eastAsia="PMingLiU"/>
                <w:lang w:val="en-GB" w:eastAsia="zh-TW"/>
              </w:rPr>
            </w:pPr>
            <w:r>
              <w:rPr>
                <w:rFonts w:eastAsia="PMingLiU"/>
                <w:lang w:val="vi-VN" w:eastAsia="zh-TW"/>
              </w:rPr>
              <w:t xml:space="preserve">    G3.</w:t>
            </w:r>
            <w:r>
              <w:rPr>
                <w:rFonts w:eastAsia="PMingLiU"/>
                <w:lang w:val="en-GB" w:eastAsia="zh-TW"/>
              </w:rPr>
              <w:t>1</w:t>
            </w:r>
          </w:p>
        </w:tc>
      </w:tr>
      <w:tr w:rsidR="00A55EE0" w:rsidRPr="002448EA" w:rsidTr="00A12E90">
        <w:trPr>
          <w:trHeight w:val="428"/>
        </w:trPr>
        <w:tc>
          <w:tcPr>
            <w:tcW w:w="494" w:type="pct"/>
            <w:vMerge w:val="restart"/>
            <w:shd w:val="clear" w:color="auto" w:fill="auto"/>
            <w:vAlign w:val="center"/>
          </w:tcPr>
          <w:p w:rsidR="00A55EE0" w:rsidRPr="00220A13" w:rsidRDefault="00071C53" w:rsidP="00A12E90">
            <w:pPr>
              <w:ind w:left="432" w:hanging="290"/>
              <w:jc w:val="center"/>
              <w:rPr>
                <w:rFonts w:eastAsia="PMingLiU"/>
                <w:bCs/>
                <w:lang w:val="vi-VN" w:eastAsia="zh-TW"/>
              </w:rPr>
            </w:pPr>
            <w:r>
              <w:rPr>
                <w:rFonts w:eastAsia="PMingLiU"/>
                <w:bCs/>
                <w:lang w:val="vi-VN" w:eastAsia="zh-TW"/>
              </w:rPr>
              <w:t>3</w:t>
            </w:r>
          </w:p>
        </w:tc>
        <w:tc>
          <w:tcPr>
            <w:tcW w:w="3768" w:type="pct"/>
            <w:shd w:val="clear" w:color="auto" w:fill="auto"/>
            <w:vAlign w:val="center"/>
          </w:tcPr>
          <w:p w:rsidR="00A55EE0" w:rsidRPr="002448EA" w:rsidRDefault="002448EA" w:rsidP="00845CFA">
            <w:pPr>
              <w:pStyle w:val="NormalWeb"/>
              <w:rPr>
                <w:rFonts w:eastAsia="PMingLiU"/>
                <w:b/>
                <w:bCs/>
                <w:lang w:val="vi-VN" w:eastAsia="zh-TW"/>
              </w:rPr>
            </w:pPr>
            <w:r>
              <w:rPr>
                <w:rFonts w:eastAsia="PMingLiU"/>
                <w:b/>
                <w:bCs/>
                <w:i/>
                <w:lang w:val="vi-VN" w:eastAsia="zh-TW"/>
              </w:rPr>
              <w:t>Bài 2: TÍNH TỪ &amp; TRẠNG TỪ (ADJECTIVES &amp; ADVERBS)</w:t>
            </w:r>
          </w:p>
        </w:tc>
        <w:tc>
          <w:tcPr>
            <w:tcW w:w="738" w:type="pct"/>
            <w:shd w:val="clear" w:color="auto" w:fill="auto"/>
          </w:tcPr>
          <w:p w:rsidR="00A55EE0" w:rsidRPr="002448EA" w:rsidRDefault="00A55EE0" w:rsidP="00273718">
            <w:pPr>
              <w:spacing w:line="276" w:lineRule="auto"/>
              <w:jc w:val="center"/>
              <w:rPr>
                <w:lang w:val="vi-VN"/>
              </w:rPr>
            </w:pPr>
          </w:p>
        </w:tc>
      </w:tr>
      <w:tr w:rsidR="00A55EE0" w:rsidRPr="00BC481C" w:rsidTr="00A12E90">
        <w:trPr>
          <w:trHeight w:val="576"/>
        </w:trPr>
        <w:tc>
          <w:tcPr>
            <w:tcW w:w="494" w:type="pct"/>
            <w:vMerge/>
            <w:shd w:val="clear" w:color="auto" w:fill="auto"/>
            <w:vAlign w:val="center"/>
          </w:tcPr>
          <w:p w:rsidR="00A55EE0" w:rsidRPr="00BC481C" w:rsidRDefault="00A55EE0" w:rsidP="00A12E90">
            <w:pPr>
              <w:numPr>
                <w:ilvl w:val="0"/>
                <w:numId w:val="2"/>
              </w:numPr>
              <w:ind w:left="0" w:firstLine="432"/>
              <w:jc w:val="center"/>
              <w:rPr>
                <w:bCs/>
                <w:lang w:val="de-DE"/>
              </w:rPr>
            </w:pPr>
          </w:p>
        </w:tc>
        <w:tc>
          <w:tcPr>
            <w:tcW w:w="3768" w:type="pct"/>
            <w:shd w:val="clear" w:color="auto" w:fill="auto"/>
            <w:vAlign w:val="center"/>
          </w:tcPr>
          <w:p w:rsidR="00A55EE0" w:rsidRPr="00BC481C" w:rsidRDefault="00A55EE0" w:rsidP="00273718">
            <w:pPr>
              <w:rPr>
                <w:b/>
                <w:i/>
                <w:lang w:val="de-DE"/>
              </w:rPr>
            </w:pPr>
            <w:r w:rsidRPr="00BC481C">
              <w:rPr>
                <w:b/>
                <w:i/>
                <w:lang w:val="de-DE"/>
              </w:rPr>
              <w:t xml:space="preserve">A/ </w:t>
            </w:r>
            <w:r w:rsidRPr="00BC481C">
              <w:rPr>
                <w:b/>
                <w:lang w:val="de-DE"/>
              </w:rPr>
              <w:t>Cácnội dung và PPGD chính trên lớp</w:t>
            </w:r>
            <w:r w:rsidR="00B34610">
              <w:rPr>
                <w:b/>
                <w:i/>
                <w:lang w:val="de-DE"/>
              </w:rPr>
              <w:t>: (</w:t>
            </w:r>
            <w:r w:rsidR="00FC23B9">
              <w:rPr>
                <w:b/>
                <w:i/>
                <w:lang w:val="vi-VN"/>
              </w:rPr>
              <w:t>3</w:t>
            </w:r>
            <w:r w:rsidRPr="00BC481C">
              <w:rPr>
                <w:b/>
                <w:i/>
                <w:lang w:val="de-DE"/>
              </w:rPr>
              <w:t>)</w:t>
            </w:r>
          </w:p>
          <w:p w:rsidR="00A55EE0" w:rsidRPr="00A1159B" w:rsidRDefault="00A55EE0" w:rsidP="00273718">
            <w:pPr>
              <w:rPr>
                <w:b/>
                <w:lang w:val="de-DE"/>
              </w:rPr>
            </w:pPr>
            <w:r w:rsidRPr="00A1159B">
              <w:rPr>
                <w:b/>
                <w:lang w:val="de-DE"/>
              </w:rPr>
              <w:t>Nội dung GD lý thuyết:</w:t>
            </w:r>
          </w:p>
          <w:p w:rsidR="001109DF" w:rsidRPr="00827F8C" w:rsidRDefault="001109DF" w:rsidP="001109DF">
            <w:pPr>
              <w:rPr>
                <w:bCs/>
                <w:lang w:val="de-DE"/>
              </w:rPr>
            </w:pPr>
            <w:r>
              <w:rPr>
                <w:bCs/>
                <w:lang w:val="vi-VN"/>
              </w:rPr>
              <w:t xml:space="preserve">+ </w:t>
            </w:r>
            <w:r w:rsidRPr="00827F8C">
              <w:rPr>
                <w:bCs/>
                <w:lang w:val="de-DE"/>
              </w:rPr>
              <w:t>Word form</w:t>
            </w:r>
          </w:p>
          <w:p w:rsidR="001109DF" w:rsidRPr="00827F8C" w:rsidRDefault="001109DF" w:rsidP="001109DF">
            <w:pPr>
              <w:rPr>
                <w:bCs/>
                <w:lang w:val="de-DE"/>
              </w:rPr>
            </w:pPr>
            <w:r>
              <w:rPr>
                <w:bCs/>
                <w:lang w:val="vi-VN"/>
              </w:rPr>
              <w:t xml:space="preserve">+ </w:t>
            </w:r>
            <w:r w:rsidRPr="00827F8C">
              <w:rPr>
                <w:bCs/>
                <w:lang w:val="de-DE"/>
              </w:rPr>
              <w:t>Classification</w:t>
            </w:r>
          </w:p>
          <w:p w:rsidR="001109DF" w:rsidRDefault="001109DF" w:rsidP="001109DF">
            <w:pPr>
              <w:rPr>
                <w:bCs/>
                <w:lang w:val="de-DE"/>
              </w:rPr>
            </w:pPr>
            <w:r>
              <w:rPr>
                <w:bCs/>
                <w:lang w:val="vi-VN"/>
              </w:rPr>
              <w:t xml:space="preserve">+ </w:t>
            </w:r>
            <w:r w:rsidRPr="00827F8C">
              <w:rPr>
                <w:bCs/>
                <w:lang w:val="de-DE"/>
              </w:rPr>
              <w:t>Functions</w:t>
            </w:r>
          </w:p>
          <w:p w:rsidR="00A55EE0" w:rsidRPr="00BC481C" w:rsidRDefault="00A55EE0" w:rsidP="00845CFA">
            <w:pPr>
              <w:rPr>
                <w:b/>
                <w:lang w:val="de-DE"/>
              </w:rPr>
            </w:pPr>
            <w:r w:rsidRPr="00BC481C">
              <w:rPr>
                <w:b/>
                <w:lang w:val="de-DE"/>
              </w:rPr>
              <w:t>PPGD chính:</w:t>
            </w:r>
          </w:p>
          <w:p w:rsidR="00A55EE0" w:rsidRDefault="00A55EE0" w:rsidP="00273718">
            <w:pPr>
              <w:rPr>
                <w:lang w:val="vi-VN"/>
              </w:rPr>
            </w:pPr>
            <w:r w:rsidRPr="00BC481C">
              <w:rPr>
                <w:rFonts w:eastAsia="PMingLiU"/>
                <w:lang w:val="de-DE" w:eastAsia="zh-TW"/>
              </w:rPr>
              <w:t xml:space="preserve">+ </w:t>
            </w:r>
            <w:r w:rsidR="006E21D7">
              <w:rPr>
                <w:lang w:val="de-DE"/>
              </w:rPr>
              <w:t xml:space="preserve">Thuyết </w:t>
            </w:r>
            <w:r w:rsidR="002709A5">
              <w:rPr>
                <w:lang w:val="vi-VN"/>
              </w:rPr>
              <w:t xml:space="preserve">trình </w:t>
            </w:r>
            <w:r w:rsidR="004C70CD">
              <w:rPr>
                <w:lang w:val="vi-VN"/>
              </w:rPr>
              <w:t>của nhóm 1</w:t>
            </w:r>
          </w:p>
          <w:p w:rsidR="009E5244" w:rsidRPr="006E21D7" w:rsidRDefault="009E5244" w:rsidP="00273718">
            <w:pPr>
              <w:rPr>
                <w:lang w:val="vi-VN"/>
              </w:rPr>
            </w:pPr>
            <w:r>
              <w:rPr>
                <w:lang w:val="vi-VN"/>
              </w:rPr>
              <w:t>+ Thuyết giảng</w:t>
            </w:r>
          </w:p>
          <w:p w:rsidR="00A55EE0" w:rsidRPr="00BC481C" w:rsidRDefault="00A55EE0" w:rsidP="00273718">
            <w:pPr>
              <w:rPr>
                <w:lang w:val="de-DE"/>
              </w:rPr>
            </w:pPr>
            <w:r w:rsidRPr="00BC481C">
              <w:rPr>
                <w:rFonts w:eastAsia="PMingLiU"/>
                <w:lang w:val="de-DE" w:eastAsia="zh-TW"/>
              </w:rPr>
              <w:lastRenderedPageBreak/>
              <w:t xml:space="preserve">+ </w:t>
            </w:r>
            <w:r w:rsidRPr="00BC481C">
              <w:rPr>
                <w:lang w:val="de-DE"/>
              </w:rPr>
              <w:t>Thực hành cá nhân</w:t>
            </w:r>
            <w:r w:rsidRPr="00BC481C">
              <w:rPr>
                <w:rFonts w:eastAsia="PMingLiU"/>
                <w:lang w:val="de-DE" w:eastAsia="zh-TW"/>
              </w:rPr>
              <w:t xml:space="preserve">, cặp và </w:t>
            </w:r>
            <w:r w:rsidRPr="00BC481C">
              <w:rPr>
                <w:lang w:val="de-DE"/>
              </w:rPr>
              <w:t>nhóm</w:t>
            </w:r>
          </w:p>
          <w:p w:rsidR="00A55EE0" w:rsidRPr="00BC481C" w:rsidRDefault="00A55EE0" w:rsidP="00273718">
            <w:pPr>
              <w:widowControl w:val="0"/>
              <w:shd w:val="clear" w:color="auto" w:fill="FFFFFF"/>
              <w:tabs>
                <w:tab w:val="left" w:pos="278"/>
                <w:tab w:val="left" w:pos="4286"/>
              </w:tabs>
              <w:autoSpaceDE w:val="0"/>
              <w:autoSpaceDN w:val="0"/>
              <w:adjustRightInd w:val="0"/>
              <w:spacing w:before="29"/>
              <w:ind w:left="19"/>
              <w:rPr>
                <w:bCs/>
                <w:lang w:val="de-DE"/>
              </w:rPr>
            </w:pPr>
            <w:r w:rsidRPr="00BC481C">
              <w:rPr>
                <w:rFonts w:eastAsia="PMingLiU"/>
                <w:lang w:val="de-DE" w:eastAsia="zh-TW"/>
              </w:rPr>
              <w:t xml:space="preserve">+ </w:t>
            </w:r>
            <w:r w:rsidRPr="00BC481C">
              <w:rPr>
                <w:lang w:val="de-DE"/>
              </w:rPr>
              <w:t xml:space="preserve">Thảo luận </w:t>
            </w:r>
            <w:r w:rsidRPr="00BC481C">
              <w:rPr>
                <w:rFonts w:eastAsia="PMingLiU"/>
                <w:lang w:val="de-DE" w:eastAsia="zh-TW"/>
              </w:rPr>
              <w:t xml:space="preserve">cặp và </w:t>
            </w:r>
            <w:r w:rsidRPr="00BC481C">
              <w:rPr>
                <w:lang w:val="de-DE"/>
              </w:rPr>
              <w:t>nhóm</w:t>
            </w:r>
          </w:p>
        </w:tc>
        <w:tc>
          <w:tcPr>
            <w:tcW w:w="738" w:type="pct"/>
            <w:shd w:val="clear" w:color="auto" w:fill="auto"/>
          </w:tcPr>
          <w:p w:rsidR="00BE47B1" w:rsidRDefault="00BE47B1" w:rsidP="00273718">
            <w:pPr>
              <w:spacing w:line="276" w:lineRule="auto"/>
              <w:jc w:val="center"/>
              <w:rPr>
                <w:rFonts w:eastAsia="PMingLiU"/>
                <w:lang w:val="vi-VN" w:eastAsia="zh-TW"/>
              </w:rPr>
            </w:pPr>
          </w:p>
          <w:p w:rsidR="00BE47B1" w:rsidRDefault="00BE47B1" w:rsidP="00273718">
            <w:pPr>
              <w:spacing w:line="276" w:lineRule="auto"/>
              <w:jc w:val="center"/>
              <w:rPr>
                <w:rFonts w:eastAsia="PMingLiU"/>
                <w:lang w:val="vi-VN" w:eastAsia="zh-TW"/>
              </w:rPr>
            </w:pPr>
          </w:p>
          <w:p w:rsidR="00CF2A22" w:rsidRPr="00471359" w:rsidRDefault="00CF2A22" w:rsidP="00CF2A22">
            <w:pPr>
              <w:spacing w:line="276" w:lineRule="auto"/>
              <w:ind w:left="220"/>
              <w:rPr>
                <w:rFonts w:eastAsia="PMingLiU"/>
                <w:lang w:val="de-DE" w:eastAsia="zh-TW"/>
              </w:rPr>
            </w:pPr>
            <w:r w:rsidRPr="00471359">
              <w:rPr>
                <w:rFonts w:eastAsia="PMingLiU"/>
                <w:lang w:val="de-DE" w:eastAsia="zh-TW"/>
              </w:rPr>
              <w:t>G1.1</w:t>
            </w:r>
          </w:p>
          <w:p w:rsidR="00CF2A22" w:rsidRDefault="00CF2A22" w:rsidP="00CF2A22">
            <w:pPr>
              <w:spacing w:line="276" w:lineRule="auto"/>
              <w:ind w:left="220"/>
              <w:rPr>
                <w:rFonts w:eastAsia="PMingLiU"/>
                <w:lang w:val="vi-VN" w:eastAsia="zh-TW"/>
              </w:rPr>
            </w:pPr>
            <w:r>
              <w:rPr>
                <w:rFonts w:eastAsia="PMingLiU"/>
                <w:lang w:val="vi-VN" w:eastAsia="zh-TW"/>
              </w:rPr>
              <w:t>G2.1</w:t>
            </w:r>
          </w:p>
          <w:p w:rsidR="00CF2A22" w:rsidRPr="00CF2A22" w:rsidRDefault="00CF2A22" w:rsidP="00CF2A22">
            <w:pPr>
              <w:spacing w:line="276" w:lineRule="auto"/>
              <w:ind w:left="220"/>
              <w:rPr>
                <w:rFonts w:eastAsia="PMingLiU"/>
                <w:lang w:val="en-GB" w:eastAsia="zh-TW"/>
              </w:rPr>
            </w:pPr>
            <w:r>
              <w:rPr>
                <w:rFonts w:eastAsia="PMingLiU"/>
                <w:lang w:val="vi-VN" w:eastAsia="zh-TW"/>
              </w:rPr>
              <w:t>G</w:t>
            </w:r>
            <w:r>
              <w:rPr>
                <w:rFonts w:eastAsia="PMingLiU"/>
                <w:lang w:val="en-GB" w:eastAsia="zh-TW"/>
              </w:rPr>
              <w:t>2.5</w:t>
            </w:r>
          </w:p>
          <w:p w:rsidR="00A55EE0" w:rsidRPr="00407D44" w:rsidRDefault="00CF2A22" w:rsidP="00CF2A22">
            <w:pPr>
              <w:spacing w:line="276" w:lineRule="auto"/>
              <w:ind w:left="220"/>
              <w:rPr>
                <w:rFonts w:eastAsia="PMingLiU"/>
                <w:lang w:val="vi-VN" w:eastAsia="zh-TW"/>
              </w:rPr>
            </w:pPr>
            <w:r>
              <w:rPr>
                <w:rFonts w:eastAsia="PMingLiU"/>
                <w:lang w:val="vi-VN" w:eastAsia="zh-TW"/>
              </w:rPr>
              <w:t>G3.</w:t>
            </w:r>
            <w:r>
              <w:rPr>
                <w:rFonts w:eastAsia="PMingLiU"/>
                <w:lang w:val="en-GB" w:eastAsia="zh-TW"/>
              </w:rPr>
              <w:t>1</w:t>
            </w:r>
          </w:p>
        </w:tc>
      </w:tr>
      <w:tr w:rsidR="00A55EE0" w:rsidRPr="00BC481C" w:rsidTr="00A12E90">
        <w:trPr>
          <w:trHeight w:val="729"/>
        </w:trPr>
        <w:tc>
          <w:tcPr>
            <w:tcW w:w="494" w:type="pct"/>
            <w:vMerge/>
            <w:shd w:val="clear" w:color="auto" w:fill="auto"/>
            <w:vAlign w:val="center"/>
          </w:tcPr>
          <w:p w:rsidR="00A55EE0" w:rsidRPr="00BC481C" w:rsidRDefault="00A55EE0" w:rsidP="00A12E90">
            <w:pPr>
              <w:numPr>
                <w:ilvl w:val="0"/>
                <w:numId w:val="2"/>
              </w:numPr>
              <w:ind w:left="0" w:firstLine="432"/>
              <w:jc w:val="center"/>
              <w:rPr>
                <w:bCs/>
                <w:lang w:val="de-DE"/>
              </w:rPr>
            </w:pPr>
          </w:p>
        </w:tc>
        <w:tc>
          <w:tcPr>
            <w:tcW w:w="3768" w:type="pct"/>
            <w:shd w:val="clear" w:color="auto" w:fill="auto"/>
            <w:vAlign w:val="center"/>
          </w:tcPr>
          <w:p w:rsidR="00A55EE0" w:rsidRPr="00FA5C2B" w:rsidRDefault="00A55EE0" w:rsidP="00273718">
            <w:pPr>
              <w:rPr>
                <w:b/>
                <w:i/>
                <w:lang w:val="de-DE"/>
              </w:rPr>
            </w:pPr>
            <w:r w:rsidRPr="00FA5C2B">
              <w:rPr>
                <w:b/>
                <w:i/>
                <w:lang w:val="de-DE"/>
              </w:rPr>
              <w:t xml:space="preserve">B/ </w:t>
            </w:r>
            <w:r w:rsidRPr="00FA5C2B">
              <w:rPr>
                <w:b/>
                <w:lang w:val="de-DE"/>
              </w:rPr>
              <w:t>Các nội dung cần tự học ở nhà:</w:t>
            </w:r>
            <w:r w:rsidRPr="00FA5C2B">
              <w:rPr>
                <w:b/>
                <w:i/>
                <w:lang w:val="de-DE"/>
              </w:rPr>
              <w:t xml:space="preserve"> (</w:t>
            </w:r>
            <w:r w:rsidR="000875D0">
              <w:rPr>
                <w:b/>
                <w:i/>
                <w:lang w:val="vi-VN"/>
              </w:rPr>
              <w:t>3</w:t>
            </w:r>
            <w:r w:rsidRPr="00FA5C2B">
              <w:rPr>
                <w:b/>
                <w:i/>
                <w:lang w:val="de-DE"/>
              </w:rPr>
              <w:t>)</w:t>
            </w:r>
          </w:p>
          <w:p w:rsidR="000875D0" w:rsidRDefault="000875D0" w:rsidP="000875D0">
            <w:pPr>
              <w:spacing w:line="276" w:lineRule="auto"/>
              <w:rPr>
                <w:bCs/>
                <w:lang w:val="vi-VN"/>
              </w:rPr>
            </w:pPr>
            <w:r w:rsidRPr="00471359">
              <w:rPr>
                <w:bCs/>
                <w:lang w:val="de-DE"/>
              </w:rPr>
              <w:t xml:space="preserve">+ </w:t>
            </w:r>
            <w:r w:rsidRPr="00200524">
              <w:rPr>
                <w:bCs/>
                <w:lang w:val="de-DE"/>
              </w:rPr>
              <w:t>Làm bài tập trong giáo trình và tài liệu bổ sung</w:t>
            </w:r>
          </w:p>
          <w:p w:rsidR="000875D0" w:rsidRPr="000875D0" w:rsidRDefault="000875D0" w:rsidP="000875D0">
            <w:pPr>
              <w:spacing w:line="276" w:lineRule="auto"/>
              <w:rPr>
                <w:bCs/>
                <w:lang w:val="vi-VN"/>
              </w:rPr>
            </w:pPr>
            <w:r>
              <w:rPr>
                <w:bCs/>
                <w:lang w:val="vi-VN"/>
              </w:rPr>
              <w:t xml:space="preserve">+ </w:t>
            </w:r>
            <w:r w:rsidR="002A3E18">
              <w:rPr>
                <w:bCs/>
                <w:lang w:val="vi-VN"/>
              </w:rPr>
              <w:t>Cá nhân viết một đoạn văn kể về một người thân, sử dụng chính xác đa dạng các loại danh từ, tính từ</w:t>
            </w:r>
            <w:r w:rsidR="00597399">
              <w:rPr>
                <w:bCs/>
                <w:lang w:val="vi-VN"/>
              </w:rPr>
              <w:t xml:space="preserve"> và trạng từ đã</w:t>
            </w:r>
            <w:r w:rsidR="002A3E18">
              <w:rPr>
                <w:bCs/>
                <w:lang w:val="vi-VN"/>
              </w:rPr>
              <w:t xml:space="preserve"> học.</w:t>
            </w:r>
          </w:p>
          <w:p w:rsidR="00A55EE0" w:rsidRPr="00B76CB1" w:rsidRDefault="000875D0" w:rsidP="000875D0">
            <w:pPr>
              <w:rPr>
                <w:rFonts w:eastAsia="MS Mincho"/>
                <w:lang w:val="vi-VN" w:eastAsia="zh-TW"/>
              </w:rPr>
            </w:pPr>
            <w:r w:rsidRPr="00077863">
              <w:rPr>
                <w:bCs/>
                <w:lang w:val="vi-VN"/>
              </w:rPr>
              <w:t xml:space="preserve">+ </w:t>
            </w:r>
            <w:r>
              <w:rPr>
                <w:bCs/>
                <w:lang w:val="vi-VN"/>
              </w:rPr>
              <w:t>Đọc trước giáo trình và các tài liệu tham khảo để c</w:t>
            </w:r>
            <w:r w:rsidRPr="00077863">
              <w:rPr>
                <w:bCs/>
                <w:lang w:val="vi-VN"/>
              </w:rPr>
              <w:t>huẩn bị</w:t>
            </w:r>
            <w:r>
              <w:rPr>
                <w:bCs/>
                <w:lang w:val="vi-VN"/>
              </w:rPr>
              <w:t xml:space="preserve"> cho</w:t>
            </w:r>
            <w:r w:rsidR="00ED6415">
              <w:rPr>
                <w:bCs/>
                <w:lang w:val="vi-VN"/>
              </w:rPr>
              <w:t xml:space="preserve"> Bài 3</w:t>
            </w:r>
            <w:r>
              <w:rPr>
                <w:bCs/>
                <w:lang w:val="vi-VN"/>
              </w:rPr>
              <w:t>. [</w:t>
            </w:r>
            <w:r w:rsidR="009E5244">
              <w:rPr>
                <w:bCs/>
                <w:lang w:val="vi-VN"/>
              </w:rPr>
              <w:t>Nhóm 2</w:t>
            </w:r>
            <w:r>
              <w:rPr>
                <w:bCs/>
                <w:lang w:val="vi-VN"/>
              </w:rPr>
              <w:t xml:space="preserve"> chuẩ</w:t>
            </w:r>
            <w:r w:rsidR="00ED6415">
              <w:rPr>
                <w:bCs/>
                <w:lang w:val="vi-VN"/>
              </w:rPr>
              <w:t>n bị cho phần thuyết trình bài 3</w:t>
            </w:r>
            <w:r>
              <w:rPr>
                <w:bCs/>
                <w:lang w:val="vi-VN"/>
              </w:rPr>
              <w:t>]</w:t>
            </w:r>
          </w:p>
        </w:tc>
        <w:tc>
          <w:tcPr>
            <w:tcW w:w="738" w:type="pct"/>
            <w:shd w:val="clear" w:color="auto" w:fill="auto"/>
          </w:tcPr>
          <w:p w:rsidR="00BF5CFA" w:rsidRDefault="00BF5CFA" w:rsidP="00273718">
            <w:pPr>
              <w:spacing w:line="276" w:lineRule="auto"/>
              <w:jc w:val="center"/>
              <w:rPr>
                <w:rFonts w:eastAsia="PMingLiU"/>
                <w:lang w:val="vi-VN" w:eastAsia="zh-TW"/>
              </w:rPr>
            </w:pPr>
          </w:p>
          <w:p w:rsidR="00CF2A22" w:rsidRPr="00471359" w:rsidRDefault="00CF2A22" w:rsidP="00CF2A22">
            <w:pPr>
              <w:spacing w:line="276" w:lineRule="auto"/>
              <w:ind w:left="220"/>
              <w:rPr>
                <w:rFonts w:eastAsia="PMingLiU"/>
                <w:lang w:val="de-DE" w:eastAsia="zh-TW"/>
              </w:rPr>
            </w:pPr>
            <w:r w:rsidRPr="00471359">
              <w:rPr>
                <w:rFonts w:eastAsia="PMingLiU"/>
                <w:lang w:val="de-DE" w:eastAsia="zh-TW"/>
              </w:rPr>
              <w:t>G1.1</w:t>
            </w:r>
          </w:p>
          <w:p w:rsidR="00CF2A22" w:rsidRDefault="00CF2A22" w:rsidP="00CF2A22">
            <w:pPr>
              <w:spacing w:line="276" w:lineRule="auto"/>
              <w:ind w:left="220"/>
              <w:rPr>
                <w:rFonts w:eastAsia="PMingLiU"/>
                <w:lang w:val="vi-VN" w:eastAsia="zh-TW"/>
              </w:rPr>
            </w:pPr>
            <w:r>
              <w:rPr>
                <w:rFonts w:eastAsia="PMingLiU"/>
                <w:lang w:val="vi-VN" w:eastAsia="zh-TW"/>
              </w:rPr>
              <w:t>G2.1</w:t>
            </w:r>
          </w:p>
          <w:p w:rsidR="00CF2A22" w:rsidRPr="00CF2A22" w:rsidRDefault="00CF2A22" w:rsidP="00CF2A22">
            <w:pPr>
              <w:spacing w:line="276" w:lineRule="auto"/>
              <w:ind w:left="220"/>
              <w:rPr>
                <w:rFonts w:eastAsia="PMingLiU"/>
                <w:lang w:val="en-GB" w:eastAsia="zh-TW"/>
              </w:rPr>
            </w:pPr>
            <w:r>
              <w:rPr>
                <w:rFonts w:eastAsia="PMingLiU"/>
                <w:lang w:val="vi-VN" w:eastAsia="zh-TW"/>
              </w:rPr>
              <w:t>G</w:t>
            </w:r>
            <w:r>
              <w:rPr>
                <w:rFonts w:eastAsia="PMingLiU"/>
                <w:lang w:val="en-GB" w:eastAsia="zh-TW"/>
              </w:rPr>
              <w:t>2.5</w:t>
            </w:r>
          </w:p>
          <w:p w:rsidR="00BF5CFA" w:rsidRPr="00BF5CFA" w:rsidRDefault="00CF2A22" w:rsidP="00CF2A22">
            <w:pPr>
              <w:spacing w:line="276" w:lineRule="auto"/>
              <w:ind w:left="220"/>
              <w:rPr>
                <w:rFonts w:eastAsia="PMingLiU"/>
                <w:lang w:val="vi-VN" w:eastAsia="zh-TW"/>
              </w:rPr>
            </w:pPr>
            <w:r>
              <w:rPr>
                <w:rFonts w:eastAsia="PMingLiU"/>
                <w:lang w:val="vi-VN" w:eastAsia="zh-TW"/>
              </w:rPr>
              <w:t>G3.</w:t>
            </w:r>
            <w:r>
              <w:rPr>
                <w:rFonts w:eastAsia="PMingLiU"/>
                <w:lang w:val="en-GB" w:eastAsia="zh-TW"/>
              </w:rPr>
              <w:t>1</w:t>
            </w:r>
          </w:p>
        </w:tc>
      </w:tr>
      <w:tr w:rsidR="00B76CC5" w:rsidRPr="00371A5A" w:rsidTr="00A12E90">
        <w:trPr>
          <w:trHeight w:val="555"/>
        </w:trPr>
        <w:tc>
          <w:tcPr>
            <w:tcW w:w="494" w:type="pct"/>
            <w:vMerge w:val="restart"/>
            <w:shd w:val="clear" w:color="auto" w:fill="auto"/>
            <w:vAlign w:val="center"/>
          </w:tcPr>
          <w:p w:rsidR="00B76CC5" w:rsidRPr="0084753D" w:rsidRDefault="00173E9D" w:rsidP="00A12E90">
            <w:pPr>
              <w:ind w:left="360" w:hanging="218"/>
              <w:jc w:val="center"/>
              <w:rPr>
                <w:rFonts w:eastAsia="PMingLiU"/>
                <w:bCs/>
                <w:lang w:val="vi-VN" w:eastAsia="zh-TW"/>
              </w:rPr>
            </w:pPr>
            <w:r>
              <w:rPr>
                <w:rFonts w:eastAsia="PMingLiU"/>
                <w:bCs/>
                <w:lang w:val="vi-VN" w:eastAsia="zh-TW"/>
              </w:rPr>
              <w:t>4-5</w:t>
            </w:r>
          </w:p>
        </w:tc>
        <w:tc>
          <w:tcPr>
            <w:tcW w:w="3768" w:type="pct"/>
            <w:shd w:val="clear" w:color="auto" w:fill="auto"/>
            <w:vAlign w:val="center"/>
          </w:tcPr>
          <w:p w:rsidR="00B76CC5" w:rsidRPr="002D2540" w:rsidRDefault="004103BD" w:rsidP="003371F3">
            <w:pPr>
              <w:pStyle w:val="NormalWeb"/>
              <w:rPr>
                <w:rFonts w:eastAsia="PMingLiU"/>
                <w:b/>
                <w:bCs/>
                <w:lang w:val="vi-VN" w:eastAsia="zh-TW"/>
              </w:rPr>
            </w:pPr>
            <w:r>
              <w:rPr>
                <w:rFonts w:eastAsia="PMingLiU"/>
                <w:b/>
                <w:bCs/>
                <w:i/>
                <w:lang w:val="vi-VN" w:eastAsia="zh-TW"/>
              </w:rPr>
              <w:t>Bài 3</w:t>
            </w:r>
            <w:r w:rsidR="002D2540">
              <w:rPr>
                <w:rFonts w:eastAsia="PMingLiU"/>
                <w:b/>
                <w:bCs/>
                <w:i/>
                <w:lang w:val="vi-VN" w:eastAsia="zh-TW"/>
              </w:rPr>
              <w:t xml:space="preserve">: MẠO TỪ, </w:t>
            </w:r>
            <w:r w:rsidR="002D2901">
              <w:rPr>
                <w:rFonts w:eastAsia="PMingLiU"/>
                <w:b/>
                <w:bCs/>
                <w:i/>
                <w:lang w:val="vi-VN" w:eastAsia="zh-TW"/>
              </w:rPr>
              <w:t xml:space="preserve">ĐỊNH TỪ &amp; ĐẠI TỪ </w:t>
            </w:r>
            <w:r w:rsidR="002D2540">
              <w:rPr>
                <w:rFonts w:eastAsia="PMingLiU"/>
                <w:b/>
                <w:bCs/>
                <w:i/>
                <w:lang w:val="vi-VN" w:eastAsia="zh-TW"/>
              </w:rPr>
              <w:t>(</w:t>
            </w:r>
            <w:r w:rsidR="002D2540" w:rsidRPr="002D2540">
              <w:rPr>
                <w:rFonts w:eastAsia="PMingLiU"/>
                <w:b/>
                <w:bCs/>
                <w:i/>
                <w:lang w:val="de-DE" w:eastAsia="zh-TW"/>
              </w:rPr>
              <w:t>ARTICLES/ DETERMINERS/ PRONOUNS</w:t>
            </w:r>
            <w:r w:rsidR="002D2540">
              <w:rPr>
                <w:rFonts w:eastAsia="PMingLiU"/>
                <w:b/>
                <w:bCs/>
                <w:i/>
                <w:lang w:val="vi-VN" w:eastAsia="zh-TW"/>
              </w:rPr>
              <w:t>)</w:t>
            </w:r>
          </w:p>
        </w:tc>
        <w:tc>
          <w:tcPr>
            <w:tcW w:w="738" w:type="pct"/>
            <w:shd w:val="clear" w:color="auto" w:fill="auto"/>
          </w:tcPr>
          <w:p w:rsidR="00B76CC5" w:rsidRPr="00BC481C" w:rsidRDefault="00B76CC5" w:rsidP="003371F3">
            <w:pPr>
              <w:spacing w:line="276" w:lineRule="auto"/>
              <w:jc w:val="center"/>
              <w:rPr>
                <w:lang w:val="de-DE"/>
              </w:rPr>
            </w:pPr>
          </w:p>
        </w:tc>
      </w:tr>
      <w:tr w:rsidR="00B76CC5" w:rsidRPr="00BC481C" w:rsidTr="00A12E90">
        <w:trPr>
          <w:trHeight w:val="946"/>
        </w:trPr>
        <w:tc>
          <w:tcPr>
            <w:tcW w:w="494" w:type="pct"/>
            <w:vMerge/>
            <w:shd w:val="clear" w:color="auto" w:fill="auto"/>
            <w:vAlign w:val="center"/>
          </w:tcPr>
          <w:p w:rsidR="00B76CC5" w:rsidRPr="00BC481C" w:rsidRDefault="00B76CC5" w:rsidP="00A12E90">
            <w:pPr>
              <w:numPr>
                <w:ilvl w:val="0"/>
                <w:numId w:val="2"/>
              </w:numPr>
              <w:ind w:left="0" w:firstLine="432"/>
              <w:jc w:val="center"/>
              <w:rPr>
                <w:bCs/>
                <w:lang w:val="de-DE"/>
              </w:rPr>
            </w:pPr>
          </w:p>
        </w:tc>
        <w:tc>
          <w:tcPr>
            <w:tcW w:w="3768" w:type="pct"/>
            <w:shd w:val="clear" w:color="auto" w:fill="auto"/>
            <w:vAlign w:val="center"/>
          </w:tcPr>
          <w:p w:rsidR="00B76CC5" w:rsidRPr="00BC481C" w:rsidRDefault="00B76CC5" w:rsidP="003371F3">
            <w:pPr>
              <w:pStyle w:val="NormalWeb"/>
              <w:spacing w:before="0" w:beforeAutospacing="0" w:after="0" w:afterAutospacing="0"/>
              <w:rPr>
                <w:bCs/>
                <w:i/>
                <w:lang w:val="de-DE"/>
              </w:rPr>
            </w:pPr>
            <w:r w:rsidRPr="00BC481C">
              <w:rPr>
                <w:b/>
                <w:bCs/>
                <w:i/>
                <w:lang w:val="de-DE"/>
              </w:rPr>
              <w:t xml:space="preserve">A/ </w:t>
            </w:r>
            <w:r w:rsidRPr="00BC481C">
              <w:rPr>
                <w:b/>
                <w:bCs/>
                <w:lang w:val="de-DE"/>
              </w:rPr>
              <w:t>Cácnội dung và PPGD chính trên lớp</w:t>
            </w:r>
            <w:r>
              <w:rPr>
                <w:bCs/>
                <w:i/>
                <w:lang w:val="de-DE"/>
              </w:rPr>
              <w:t>: (</w:t>
            </w:r>
            <w:r w:rsidR="00EA7CBC">
              <w:rPr>
                <w:bCs/>
                <w:i/>
                <w:lang w:val="vi-VN"/>
              </w:rPr>
              <w:t>3</w:t>
            </w:r>
            <w:r w:rsidRPr="00BC481C">
              <w:rPr>
                <w:bCs/>
                <w:i/>
                <w:lang w:val="de-DE"/>
              </w:rPr>
              <w:t>)</w:t>
            </w:r>
          </w:p>
          <w:p w:rsidR="00B76CC5" w:rsidRPr="00BC481C" w:rsidRDefault="00B76CC5" w:rsidP="003371F3">
            <w:pPr>
              <w:rPr>
                <w:rFonts w:eastAsia="PMingLiU"/>
                <w:b/>
                <w:lang w:val="de-DE" w:eastAsia="zh-TW"/>
              </w:rPr>
            </w:pPr>
            <w:r w:rsidRPr="00BC481C">
              <w:rPr>
                <w:b/>
                <w:lang w:val="de-DE"/>
              </w:rPr>
              <w:t>Nội dung GD lý thuyết:</w:t>
            </w:r>
          </w:p>
          <w:p w:rsidR="004103BD" w:rsidRPr="00827F8C" w:rsidRDefault="004103BD" w:rsidP="004103BD">
            <w:pPr>
              <w:numPr>
                <w:ilvl w:val="0"/>
                <w:numId w:val="27"/>
              </w:numPr>
              <w:rPr>
                <w:b/>
                <w:bCs/>
                <w:lang w:val="de-DE"/>
              </w:rPr>
            </w:pPr>
            <w:r w:rsidRPr="00827F8C">
              <w:rPr>
                <w:bCs/>
                <w:lang w:val="de-DE"/>
              </w:rPr>
              <w:t>Articles</w:t>
            </w:r>
          </w:p>
          <w:p w:rsidR="004103BD" w:rsidRPr="00827F8C" w:rsidRDefault="004103BD" w:rsidP="004103BD">
            <w:pPr>
              <w:numPr>
                <w:ilvl w:val="0"/>
                <w:numId w:val="27"/>
              </w:numPr>
              <w:rPr>
                <w:b/>
                <w:bCs/>
                <w:lang w:val="de-DE"/>
              </w:rPr>
            </w:pPr>
            <w:r w:rsidRPr="00827F8C">
              <w:rPr>
                <w:bCs/>
                <w:lang w:val="de-DE"/>
              </w:rPr>
              <w:t>Determiners</w:t>
            </w:r>
          </w:p>
          <w:p w:rsidR="004103BD" w:rsidRPr="004103BD" w:rsidRDefault="004103BD" w:rsidP="004103BD">
            <w:pPr>
              <w:numPr>
                <w:ilvl w:val="0"/>
                <w:numId w:val="27"/>
              </w:numPr>
              <w:rPr>
                <w:b/>
                <w:bCs/>
                <w:lang w:val="de-DE"/>
              </w:rPr>
            </w:pPr>
            <w:r w:rsidRPr="00827F8C">
              <w:rPr>
                <w:bCs/>
                <w:lang w:val="de-DE"/>
              </w:rPr>
              <w:t>Pronouns</w:t>
            </w:r>
          </w:p>
          <w:p w:rsidR="00B76CC5" w:rsidRPr="00BC481C" w:rsidRDefault="00B76CC5" w:rsidP="003371F3">
            <w:pPr>
              <w:rPr>
                <w:b/>
                <w:i/>
                <w:lang w:val="de-DE"/>
              </w:rPr>
            </w:pPr>
            <w:r w:rsidRPr="00BC481C">
              <w:rPr>
                <w:rFonts w:eastAsia="PMingLiU"/>
                <w:b/>
                <w:lang w:val="de-DE" w:eastAsia="zh-TW"/>
              </w:rPr>
              <w:t>P</w:t>
            </w:r>
            <w:r w:rsidRPr="00BC481C">
              <w:rPr>
                <w:b/>
                <w:lang w:val="de-DE"/>
              </w:rPr>
              <w:t>PGD chính:</w:t>
            </w:r>
          </w:p>
          <w:p w:rsidR="009E5244" w:rsidRDefault="009E5244" w:rsidP="009E5244">
            <w:pPr>
              <w:rPr>
                <w:lang w:val="vi-VN"/>
              </w:rPr>
            </w:pPr>
            <w:r w:rsidRPr="00BC481C">
              <w:rPr>
                <w:rFonts w:eastAsia="PMingLiU"/>
                <w:lang w:val="de-DE" w:eastAsia="zh-TW"/>
              </w:rPr>
              <w:t xml:space="preserve">+ </w:t>
            </w:r>
            <w:r>
              <w:rPr>
                <w:lang w:val="de-DE"/>
              </w:rPr>
              <w:t xml:space="preserve">Thuyết </w:t>
            </w:r>
            <w:r>
              <w:rPr>
                <w:lang w:val="vi-VN"/>
              </w:rPr>
              <w:t>trình của nhóm 2</w:t>
            </w:r>
          </w:p>
          <w:p w:rsidR="00B76CC5" w:rsidRPr="00BC481C" w:rsidRDefault="00B76CC5" w:rsidP="0027066D">
            <w:pPr>
              <w:rPr>
                <w:lang w:val="de-DE"/>
              </w:rPr>
            </w:pPr>
            <w:r w:rsidRPr="00BC481C">
              <w:rPr>
                <w:rFonts w:eastAsia="PMingLiU"/>
                <w:lang w:val="de-DE" w:eastAsia="zh-TW"/>
              </w:rPr>
              <w:t xml:space="preserve">+ </w:t>
            </w:r>
            <w:r w:rsidRPr="00BC481C">
              <w:rPr>
                <w:lang w:val="de-DE"/>
              </w:rPr>
              <w:t>Thuyết giảng</w:t>
            </w:r>
          </w:p>
          <w:p w:rsidR="00B76CC5" w:rsidRPr="00BC481C" w:rsidRDefault="00B76CC5" w:rsidP="0027066D">
            <w:pPr>
              <w:rPr>
                <w:lang w:val="de-DE"/>
              </w:rPr>
            </w:pPr>
            <w:r w:rsidRPr="00BC481C">
              <w:rPr>
                <w:rFonts w:eastAsia="PMingLiU"/>
                <w:lang w:val="de-DE" w:eastAsia="zh-TW"/>
              </w:rPr>
              <w:t xml:space="preserve">+ </w:t>
            </w:r>
            <w:r w:rsidRPr="00BC481C">
              <w:rPr>
                <w:lang w:val="de-DE"/>
              </w:rPr>
              <w:t>Thực hành cá nhân</w:t>
            </w:r>
            <w:r w:rsidRPr="00BC481C">
              <w:rPr>
                <w:rFonts w:eastAsia="PMingLiU"/>
                <w:lang w:val="de-DE" w:eastAsia="zh-TW"/>
              </w:rPr>
              <w:t xml:space="preserve">, cặp và </w:t>
            </w:r>
            <w:r w:rsidRPr="00BC481C">
              <w:rPr>
                <w:lang w:val="de-DE"/>
              </w:rPr>
              <w:t>nhóm</w:t>
            </w:r>
          </w:p>
          <w:p w:rsidR="00B76CC5" w:rsidRPr="00BC481C" w:rsidRDefault="00B76CC5" w:rsidP="0027066D">
            <w:pPr>
              <w:pStyle w:val="NormalWeb"/>
              <w:spacing w:before="0" w:beforeAutospacing="0" w:after="0" w:afterAutospacing="0"/>
              <w:rPr>
                <w:bCs/>
                <w:lang w:val="de-DE"/>
              </w:rPr>
            </w:pPr>
            <w:r w:rsidRPr="00BC481C">
              <w:rPr>
                <w:rFonts w:eastAsia="PMingLiU"/>
                <w:lang w:val="de-DE" w:eastAsia="zh-TW"/>
              </w:rPr>
              <w:t xml:space="preserve">+ </w:t>
            </w:r>
            <w:r w:rsidRPr="00BC481C">
              <w:rPr>
                <w:lang w:val="de-DE"/>
              </w:rPr>
              <w:t xml:space="preserve">Thảo luận </w:t>
            </w:r>
            <w:r w:rsidRPr="00BC481C">
              <w:rPr>
                <w:rFonts w:eastAsia="PMingLiU"/>
                <w:lang w:val="de-DE" w:eastAsia="zh-TW"/>
              </w:rPr>
              <w:t xml:space="preserve">cặp và </w:t>
            </w:r>
            <w:r w:rsidRPr="00BC481C">
              <w:rPr>
                <w:lang w:val="de-DE"/>
              </w:rPr>
              <w:t>nhóm</w:t>
            </w:r>
          </w:p>
        </w:tc>
        <w:tc>
          <w:tcPr>
            <w:tcW w:w="738" w:type="pct"/>
            <w:shd w:val="clear" w:color="auto" w:fill="auto"/>
          </w:tcPr>
          <w:p w:rsidR="008D03C0" w:rsidRDefault="008D03C0" w:rsidP="003371F3">
            <w:pPr>
              <w:spacing w:line="276" w:lineRule="auto"/>
              <w:jc w:val="center"/>
              <w:rPr>
                <w:rFonts w:eastAsia="PMingLiU"/>
                <w:lang w:val="vi-VN" w:eastAsia="zh-TW"/>
              </w:rPr>
            </w:pPr>
          </w:p>
          <w:p w:rsidR="008D03C0" w:rsidRDefault="008D03C0" w:rsidP="003371F3">
            <w:pPr>
              <w:spacing w:line="276" w:lineRule="auto"/>
              <w:jc w:val="center"/>
              <w:rPr>
                <w:rFonts w:eastAsia="PMingLiU"/>
                <w:lang w:val="vi-VN" w:eastAsia="zh-TW"/>
              </w:rPr>
            </w:pPr>
          </w:p>
          <w:p w:rsidR="00CF2A22" w:rsidRPr="00471359" w:rsidRDefault="00CF2A22" w:rsidP="00CF2A22">
            <w:pPr>
              <w:spacing w:line="276" w:lineRule="auto"/>
              <w:ind w:left="220"/>
              <w:rPr>
                <w:rFonts w:eastAsia="PMingLiU"/>
                <w:lang w:val="de-DE" w:eastAsia="zh-TW"/>
              </w:rPr>
            </w:pPr>
            <w:r w:rsidRPr="00471359">
              <w:rPr>
                <w:rFonts w:eastAsia="PMingLiU"/>
                <w:lang w:val="de-DE" w:eastAsia="zh-TW"/>
              </w:rPr>
              <w:t>G1.1</w:t>
            </w:r>
          </w:p>
          <w:p w:rsidR="00CF2A22" w:rsidRDefault="00CF2A22" w:rsidP="00CF2A22">
            <w:pPr>
              <w:spacing w:line="276" w:lineRule="auto"/>
              <w:ind w:left="220"/>
              <w:rPr>
                <w:rFonts w:eastAsia="PMingLiU"/>
                <w:lang w:val="vi-VN" w:eastAsia="zh-TW"/>
              </w:rPr>
            </w:pPr>
            <w:r>
              <w:rPr>
                <w:rFonts w:eastAsia="PMingLiU"/>
                <w:lang w:val="vi-VN" w:eastAsia="zh-TW"/>
              </w:rPr>
              <w:t>G2.1</w:t>
            </w:r>
          </w:p>
          <w:p w:rsidR="00CF2A22" w:rsidRPr="00CF2A22" w:rsidRDefault="00CF2A22" w:rsidP="00CF2A22">
            <w:pPr>
              <w:spacing w:line="276" w:lineRule="auto"/>
              <w:ind w:left="220"/>
              <w:rPr>
                <w:rFonts w:eastAsia="PMingLiU"/>
                <w:lang w:val="en-GB" w:eastAsia="zh-TW"/>
              </w:rPr>
            </w:pPr>
            <w:r>
              <w:rPr>
                <w:rFonts w:eastAsia="PMingLiU"/>
                <w:lang w:val="vi-VN" w:eastAsia="zh-TW"/>
              </w:rPr>
              <w:t>G</w:t>
            </w:r>
            <w:r>
              <w:rPr>
                <w:rFonts w:eastAsia="PMingLiU"/>
                <w:lang w:val="en-GB" w:eastAsia="zh-TW"/>
              </w:rPr>
              <w:t>2.5</w:t>
            </w:r>
          </w:p>
          <w:p w:rsidR="00B76CC5" w:rsidRPr="008D03C0" w:rsidRDefault="00CF2A22" w:rsidP="00CF2A22">
            <w:pPr>
              <w:spacing w:line="276" w:lineRule="auto"/>
              <w:rPr>
                <w:rFonts w:eastAsia="PMingLiU"/>
                <w:lang w:val="vi-VN" w:eastAsia="zh-TW"/>
              </w:rPr>
            </w:pPr>
            <w:r>
              <w:rPr>
                <w:rFonts w:eastAsia="PMingLiU"/>
                <w:lang w:val="vi-VN" w:eastAsia="zh-TW"/>
              </w:rPr>
              <w:t>G3.</w:t>
            </w:r>
            <w:r>
              <w:rPr>
                <w:rFonts w:eastAsia="PMingLiU"/>
                <w:lang w:val="en-GB" w:eastAsia="zh-TW"/>
              </w:rPr>
              <w:t>1</w:t>
            </w:r>
          </w:p>
        </w:tc>
      </w:tr>
      <w:tr w:rsidR="00B76CC5" w:rsidRPr="00BC481C" w:rsidTr="00A12E90">
        <w:trPr>
          <w:trHeight w:val="946"/>
        </w:trPr>
        <w:tc>
          <w:tcPr>
            <w:tcW w:w="494" w:type="pct"/>
            <w:vMerge/>
            <w:shd w:val="clear" w:color="auto" w:fill="auto"/>
            <w:vAlign w:val="center"/>
          </w:tcPr>
          <w:p w:rsidR="00B76CC5" w:rsidRPr="00BC481C" w:rsidRDefault="00B76CC5" w:rsidP="00A12E90">
            <w:pPr>
              <w:numPr>
                <w:ilvl w:val="0"/>
                <w:numId w:val="2"/>
              </w:numPr>
              <w:ind w:left="0" w:firstLine="432"/>
              <w:jc w:val="center"/>
              <w:rPr>
                <w:bCs/>
                <w:lang w:val="de-DE"/>
              </w:rPr>
            </w:pPr>
          </w:p>
        </w:tc>
        <w:tc>
          <w:tcPr>
            <w:tcW w:w="3768" w:type="pct"/>
            <w:shd w:val="clear" w:color="auto" w:fill="auto"/>
            <w:vAlign w:val="center"/>
          </w:tcPr>
          <w:p w:rsidR="00B76CC5" w:rsidRDefault="00B76CC5" w:rsidP="003371F3">
            <w:pPr>
              <w:rPr>
                <w:b/>
                <w:i/>
                <w:lang w:val="vi-VN"/>
              </w:rPr>
            </w:pPr>
            <w:r w:rsidRPr="00BC481C">
              <w:rPr>
                <w:b/>
                <w:i/>
                <w:lang w:val="de-DE"/>
              </w:rPr>
              <w:t xml:space="preserve">B/ </w:t>
            </w:r>
            <w:r w:rsidRPr="00BC481C">
              <w:rPr>
                <w:b/>
                <w:lang w:val="de-DE"/>
              </w:rPr>
              <w:t>Các nội dung cần tự học ở nhà:</w:t>
            </w:r>
            <w:r>
              <w:rPr>
                <w:b/>
                <w:i/>
                <w:lang w:val="de-DE"/>
              </w:rPr>
              <w:t xml:space="preserve"> (</w:t>
            </w:r>
            <w:r>
              <w:rPr>
                <w:b/>
                <w:i/>
                <w:lang w:val="vi-VN"/>
              </w:rPr>
              <w:t>2</w:t>
            </w:r>
            <w:r w:rsidRPr="00BC481C">
              <w:rPr>
                <w:b/>
                <w:i/>
                <w:lang w:val="de-DE"/>
              </w:rPr>
              <w:t>)</w:t>
            </w:r>
          </w:p>
          <w:p w:rsidR="009E5DD3" w:rsidRDefault="009E5DD3" w:rsidP="009E5DD3">
            <w:pPr>
              <w:spacing w:line="276" w:lineRule="auto"/>
              <w:rPr>
                <w:bCs/>
                <w:lang w:val="vi-VN"/>
              </w:rPr>
            </w:pPr>
            <w:r w:rsidRPr="00471359">
              <w:rPr>
                <w:bCs/>
                <w:lang w:val="de-DE"/>
              </w:rPr>
              <w:t xml:space="preserve">+ </w:t>
            </w:r>
            <w:r w:rsidRPr="00200524">
              <w:rPr>
                <w:bCs/>
                <w:lang w:val="de-DE"/>
              </w:rPr>
              <w:t>Làm bài tập trong giáo trình và tài liệu bổ sung</w:t>
            </w:r>
          </w:p>
          <w:p w:rsidR="00B76CC5" w:rsidRPr="0084753D" w:rsidRDefault="009E5DD3" w:rsidP="0042095D">
            <w:pPr>
              <w:rPr>
                <w:rFonts w:eastAsia="PMingLiU"/>
                <w:lang w:val="vi-VN" w:eastAsia="zh-TW"/>
              </w:rPr>
            </w:pPr>
            <w:r w:rsidRPr="00077863">
              <w:rPr>
                <w:bCs/>
                <w:lang w:val="vi-VN"/>
              </w:rPr>
              <w:t xml:space="preserve">+ </w:t>
            </w:r>
            <w:r>
              <w:rPr>
                <w:bCs/>
                <w:lang w:val="vi-VN"/>
              </w:rPr>
              <w:t>Đọc trước giáo trình và các tài liệu tham khảo để c</w:t>
            </w:r>
            <w:r w:rsidRPr="00077863">
              <w:rPr>
                <w:bCs/>
                <w:lang w:val="vi-VN"/>
              </w:rPr>
              <w:t>huẩn bị</w:t>
            </w:r>
            <w:r>
              <w:rPr>
                <w:bCs/>
                <w:lang w:val="vi-VN"/>
              </w:rPr>
              <w:t xml:space="preserve"> cho Bài 4. [Nhóm </w:t>
            </w:r>
            <w:r w:rsidR="0042095D">
              <w:rPr>
                <w:bCs/>
                <w:lang w:val="vi-VN"/>
              </w:rPr>
              <w:t>3</w:t>
            </w:r>
            <w:r>
              <w:rPr>
                <w:bCs/>
                <w:lang w:val="vi-VN"/>
              </w:rPr>
              <w:t xml:space="preserve"> chuẩn bị cho phần thuyết trình bài 4]</w:t>
            </w:r>
          </w:p>
        </w:tc>
        <w:tc>
          <w:tcPr>
            <w:tcW w:w="738" w:type="pct"/>
            <w:shd w:val="clear" w:color="auto" w:fill="auto"/>
          </w:tcPr>
          <w:p w:rsidR="00822F2A" w:rsidRDefault="00822F2A" w:rsidP="003371F3">
            <w:pPr>
              <w:spacing w:line="276" w:lineRule="auto"/>
              <w:jc w:val="center"/>
              <w:rPr>
                <w:rFonts w:eastAsia="PMingLiU"/>
                <w:lang w:val="vi-VN" w:eastAsia="zh-TW"/>
              </w:rPr>
            </w:pPr>
          </w:p>
          <w:p w:rsidR="00CF2A22" w:rsidRPr="00471359" w:rsidRDefault="00CF2A22" w:rsidP="00CF2A22">
            <w:pPr>
              <w:spacing w:line="276" w:lineRule="auto"/>
              <w:ind w:left="220"/>
              <w:rPr>
                <w:rFonts w:eastAsia="PMingLiU"/>
                <w:lang w:val="de-DE" w:eastAsia="zh-TW"/>
              </w:rPr>
            </w:pPr>
            <w:r w:rsidRPr="00471359">
              <w:rPr>
                <w:rFonts w:eastAsia="PMingLiU"/>
                <w:lang w:val="de-DE" w:eastAsia="zh-TW"/>
              </w:rPr>
              <w:t>G1.1</w:t>
            </w:r>
          </w:p>
          <w:p w:rsidR="00CF2A22" w:rsidRDefault="00CF2A22" w:rsidP="00CF2A22">
            <w:pPr>
              <w:spacing w:line="276" w:lineRule="auto"/>
              <w:ind w:left="220"/>
              <w:rPr>
                <w:rFonts w:eastAsia="PMingLiU"/>
                <w:lang w:val="vi-VN" w:eastAsia="zh-TW"/>
              </w:rPr>
            </w:pPr>
            <w:r>
              <w:rPr>
                <w:rFonts w:eastAsia="PMingLiU"/>
                <w:lang w:val="vi-VN" w:eastAsia="zh-TW"/>
              </w:rPr>
              <w:t>G2.1</w:t>
            </w:r>
          </w:p>
          <w:p w:rsidR="00CF2A22" w:rsidRPr="00CF2A22" w:rsidRDefault="00CF2A22" w:rsidP="00CF2A22">
            <w:pPr>
              <w:spacing w:line="276" w:lineRule="auto"/>
              <w:ind w:left="220"/>
              <w:rPr>
                <w:rFonts w:eastAsia="PMingLiU"/>
                <w:lang w:val="en-GB" w:eastAsia="zh-TW"/>
              </w:rPr>
            </w:pPr>
            <w:r>
              <w:rPr>
                <w:rFonts w:eastAsia="PMingLiU"/>
                <w:lang w:val="vi-VN" w:eastAsia="zh-TW"/>
              </w:rPr>
              <w:t>G</w:t>
            </w:r>
            <w:r>
              <w:rPr>
                <w:rFonts w:eastAsia="PMingLiU"/>
                <w:lang w:val="en-GB" w:eastAsia="zh-TW"/>
              </w:rPr>
              <w:t>2.5</w:t>
            </w:r>
          </w:p>
          <w:p w:rsidR="00B76CC5" w:rsidRPr="00822F2A" w:rsidRDefault="00CF2A22" w:rsidP="00CF2A22">
            <w:pPr>
              <w:spacing w:line="276" w:lineRule="auto"/>
              <w:ind w:left="220"/>
              <w:rPr>
                <w:rFonts w:eastAsia="PMingLiU"/>
                <w:lang w:val="vi-VN" w:eastAsia="zh-TW"/>
              </w:rPr>
            </w:pPr>
            <w:r>
              <w:rPr>
                <w:rFonts w:eastAsia="PMingLiU"/>
                <w:lang w:val="vi-VN" w:eastAsia="zh-TW"/>
              </w:rPr>
              <w:t>G3.</w:t>
            </w:r>
            <w:r>
              <w:rPr>
                <w:rFonts w:eastAsia="PMingLiU"/>
                <w:lang w:val="en-GB" w:eastAsia="zh-TW"/>
              </w:rPr>
              <w:t>1</w:t>
            </w:r>
          </w:p>
        </w:tc>
      </w:tr>
      <w:tr w:rsidR="00A12E90" w:rsidRPr="003B1CB8" w:rsidTr="00A12E90">
        <w:trPr>
          <w:trHeight w:val="496"/>
        </w:trPr>
        <w:tc>
          <w:tcPr>
            <w:tcW w:w="494" w:type="pct"/>
            <w:vMerge w:val="restart"/>
            <w:shd w:val="clear" w:color="auto" w:fill="auto"/>
            <w:vAlign w:val="center"/>
          </w:tcPr>
          <w:p w:rsidR="00A12E90" w:rsidRPr="0084753D" w:rsidRDefault="00173E9D" w:rsidP="00A12E90">
            <w:pPr>
              <w:jc w:val="center"/>
              <w:rPr>
                <w:rFonts w:eastAsia="PMingLiU"/>
                <w:bCs/>
                <w:lang w:val="vi-VN" w:eastAsia="zh-TW"/>
              </w:rPr>
            </w:pPr>
            <w:r>
              <w:rPr>
                <w:rFonts w:eastAsia="PMingLiU"/>
                <w:bCs/>
                <w:lang w:val="vi-VN" w:eastAsia="zh-TW"/>
              </w:rPr>
              <w:t>6-</w:t>
            </w:r>
            <w:r w:rsidR="005B768E">
              <w:rPr>
                <w:rFonts w:eastAsia="PMingLiU"/>
                <w:bCs/>
                <w:lang w:val="vi-VN" w:eastAsia="zh-TW"/>
              </w:rPr>
              <w:t>7</w:t>
            </w:r>
          </w:p>
        </w:tc>
        <w:tc>
          <w:tcPr>
            <w:tcW w:w="3768" w:type="pct"/>
            <w:shd w:val="clear" w:color="auto" w:fill="auto"/>
            <w:vAlign w:val="center"/>
          </w:tcPr>
          <w:p w:rsidR="00A12E90" w:rsidRPr="00BC481C" w:rsidRDefault="00796CC4" w:rsidP="003371F3">
            <w:pPr>
              <w:pStyle w:val="NormalWeb"/>
              <w:rPr>
                <w:rFonts w:eastAsia="PMingLiU"/>
                <w:b/>
                <w:bCs/>
                <w:i/>
                <w:lang w:val="de-DE" w:eastAsia="zh-TW"/>
              </w:rPr>
            </w:pPr>
            <w:r>
              <w:rPr>
                <w:rFonts w:eastAsia="PMingLiU"/>
                <w:b/>
                <w:bCs/>
                <w:i/>
                <w:lang w:val="vi-VN" w:eastAsia="zh-TW"/>
              </w:rPr>
              <w:t>Bài 4: THÌ HIỆN TẠI (PRESENT TENSES)</w:t>
            </w:r>
          </w:p>
        </w:tc>
        <w:tc>
          <w:tcPr>
            <w:tcW w:w="738" w:type="pct"/>
            <w:shd w:val="clear" w:color="auto" w:fill="auto"/>
          </w:tcPr>
          <w:p w:rsidR="00A12E90" w:rsidRPr="00BC481C" w:rsidRDefault="00A12E90" w:rsidP="003371F3">
            <w:pPr>
              <w:spacing w:line="276" w:lineRule="auto"/>
              <w:jc w:val="center"/>
              <w:rPr>
                <w:lang w:val="de-DE"/>
              </w:rPr>
            </w:pPr>
          </w:p>
        </w:tc>
      </w:tr>
      <w:tr w:rsidR="00A12E90" w:rsidRPr="00BC481C" w:rsidTr="00A12E90">
        <w:trPr>
          <w:trHeight w:val="3315"/>
        </w:trPr>
        <w:tc>
          <w:tcPr>
            <w:tcW w:w="494" w:type="pct"/>
            <w:vMerge/>
            <w:shd w:val="clear" w:color="auto" w:fill="auto"/>
            <w:vAlign w:val="center"/>
          </w:tcPr>
          <w:p w:rsidR="00A12E90" w:rsidRPr="00BC481C" w:rsidRDefault="00A12E90" w:rsidP="00A12E90">
            <w:pPr>
              <w:numPr>
                <w:ilvl w:val="0"/>
                <w:numId w:val="2"/>
              </w:numPr>
              <w:ind w:left="0" w:firstLine="432"/>
              <w:jc w:val="center"/>
              <w:rPr>
                <w:bCs/>
                <w:lang w:val="de-DE"/>
              </w:rPr>
            </w:pPr>
          </w:p>
        </w:tc>
        <w:tc>
          <w:tcPr>
            <w:tcW w:w="3768" w:type="pct"/>
            <w:shd w:val="clear" w:color="auto" w:fill="auto"/>
            <w:vAlign w:val="center"/>
          </w:tcPr>
          <w:p w:rsidR="00A12E90" w:rsidRPr="00BC481C" w:rsidRDefault="00A12E90" w:rsidP="003371F3">
            <w:pPr>
              <w:rPr>
                <w:b/>
                <w:i/>
                <w:lang w:val="de-DE"/>
              </w:rPr>
            </w:pPr>
            <w:r w:rsidRPr="00BC481C">
              <w:rPr>
                <w:b/>
                <w:i/>
                <w:lang w:val="de-DE"/>
              </w:rPr>
              <w:t xml:space="preserve">A/ </w:t>
            </w:r>
            <w:r w:rsidRPr="00BC481C">
              <w:rPr>
                <w:b/>
                <w:lang w:val="de-DE"/>
              </w:rPr>
              <w:t>Cácnội dung và PPGD chính trên lớp</w:t>
            </w:r>
            <w:r>
              <w:rPr>
                <w:b/>
                <w:i/>
                <w:lang w:val="de-DE"/>
              </w:rPr>
              <w:t>: (</w:t>
            </w:r>
            <w:r w:rsidR="000159B5">
              <w:rPr>
                <w:b/>
                <w:i/>
                <w:lang w:val="vi-VN"/>
              </w:rPr>
              <w:t>3</w:t>
            </w:r>
            <w:r w:rsidRPr="00BC481C">
              <w:rPr>
                <w:b/>
                <w:i/>
                <w:lang w:val="de-DE"/>
              </w:rPr>
              <w:t>)</w:t>
            </w:r>
          </w:p>
          <w:p w:rsidR="00A12E90" w:rsidRPr="00BC481C" w:rsidRDefault="00A12E90" w:rsidP="003371F3">
            <w:pPr>
              <w:rPr>
                <w:b/>
                <w:lang w:val="de-DE"/>
              </w:rPr>
            </w:pPr>
            <w:r w:rsidRPr="00BC481C">
              <w:rPr>
                <w:b/>
                <w:lang w:val="de-DE"/>
              </w:rPr>
              <w:t>Nội dung GD lý thuyết:</w:t>
            </w:r>
          </w:p>
          <w:p w:rsidR="00A12E90" w:rsidRPr="004049CA" w:rsidRDefault="00A12E90" w:rsidP="004049CA">
            <w:pPr>
              <w:rPr>
                <w:rFonts w:eastAsia="PMingLiU"/>
                <w:lang w:val="vi-VN" w:eastAsia="zh-TW"/>
              </w:rPr>
            </w:pPr>
            <w:r>
              <w:rPr>
                <w:rFonts w:eastAsia="PMingLiU"/>
                <w:lang w:val="vi-VN" w:eastAsia="zh-TW"/>
              </w:rPr>
              <w:t xml:space="preserve">+ </w:t>
            </w:r>
            <w:r w:rsidR="004049CA">
              <w:rPr>
                <w:rFonts w:eastAsia="PMingLiU"/>
                <w:lang w:val="vi-VN" w:eastAsia="zh-TW"/>
              </w:rPr>
              <w:t>Forms</w:t>
            </w:r>
          </w:p>
          <w:p w:rsidR="00A12E90" w:rsidRDefault="00A12E90" w:rsidP="003371F3">
            <w:pPr>
              <w:rPr>
                <w:rFonts w:eastAsia="PMingLiU"/>
                <w:lang w:val="vi-VN" w:eastAsia="zh-TW"/>
              </w:rPr>
            </w:pPr>
            <w:r>
              <w:rPr>
                <w:rFonts w:eastAsia="PMingLiU"/>
                <w:lang w:val="vi-VN" w:eastAsia="zh-TW"/>
              </w:rPr>
              <w:t xml:space="preserve">+ </w:t>
            </w:r>
            <w:r w:rsidR="004049CA">
              <w:rPr>
                <w:rFonts w:eastAsia="PMingLiU"/>
                <w:lang w:val="vi-VN" w:eastAsia="zh-TW"/>
              </w:rPr>
              <w:t>Uses</w:t>
            </w:r>
          </w:p>
          <w:p w:rsidR="00A12E90" w:rsidRDefault="00A12E90" w:rsidP="003371F3">
            <w:pPr>
              <w:rPr>
                <w:rFonts w:eastAsia="PMingLiU"/>
                <w:lang w:val="vi-VN" w:eastAsia="zh-TW"/>
              </w:rPr>
            </w:pPr>
            <w:r>
              <w:rPr>
                <w:rFonts w:eastAsia="PMingLiU"/>
                <w:lang w:val="vi-VN" w:eastAsia="zh-TW"/>
              </w:rPr>
              <w:t xml:space="preserve">+ </w:t>
            </w:r>
            <w:r w:rsidR="004049CA">
              <w:rPr>
                <w:rFonts w:eastAsia="PMingLiU"/>
                <w:lang w:val="vi-VN" w:eastAsia="zh-TW"/>
              </w:rPr>
              <w:t>Time expressions</w:t>
            </w:r>
          </w:p>
          <w:p w:rsidR="00A12E90" w:rsidRPr="00D4447E" w:rsidRDefault="00A12E90" w:rsidP="003371F3">
            <w:pPr>
              <w:rPr>
                <w:b/>
                <w:i/>
                <w:lang w:val="de-DE"/>
              </w:rPr>
            </w:pPr>
            <w:r w:rsidRPr="00D4447E">
              <w:rPr>
                <w:b/>
                <w:lang w:val="de-DE"/>
              </w:rPr>
              <w:t>PPGD chính:</w:t>
            </w:r>
          </w:p>
          <w:p w:rsidR="0042095D" w:rsidRDefault="0042095D" w:rsidP="0042095D">
            <w:pPr>
              <w:rPr>
                <w:lang w:val="vi-VN"/>
              </w:rPr>
            </w:pPr>
            <w:r w:rsidRPr="00BC481C">
              <w:rPr>
                <w:rFonts w:eastAsia="PMingLiU"/>
                <w:lang w:val="de-DE" w:eastAsia="zh-TW"/>
              </w:rPr>
              <w:t xml:space="preserve">+ </w:t>
            </w:r>
            <w:r>
              <w:rPr>
                <w:lang w:val="de-DE"/>
              </w:rPr>
              <w:t xml:space="preserve">Thuyết </w:t>
            </w:r>
            <w:r>
              <w:rPr>
                <w:lang w:val="vi-VN"/>
              </w:rPr>
              <w:t>trình của nhóm 3</w:t>
            </w:r>
          </w:p>
          <w:p w:rsidR="00A12E90" w:rsidRPr="00A32348" w:rsidRDefault="00A12E90" w:rsidP="003371F3">
            <w:pPr>
              <w:rPr>
                <w:lang w:val="vi-VN"/>
              </w:rPr>
            </w:pPr>
            <w:r w:rsidRPr="00BC481C">
              <w:rPr>
                <w:rFonts w:eastAsia="PMingLiU"/>
                <w:lang w:val="de-DE" w:eastAsia="zh-TW"/>
              </w:rPr>
              <w:t xml:space="preserve">+ </w:t>
            </w:r>
            <w:r w:rsidRPr="00BC481C">
              <w:rPr>
                <w:lang w:val="de-DE"/>
              </w:rPr>
              <w:t>Thuyết giảng</w:t>
            </w:r>
          </w:p>
          <w:p w:rsidR="00A12E90" w:rsidRPr="00BC481C" w:rsidRDefault="00A12E90" w:rsidP="003371F3">
            <w:pPr>
              <w:rPr>
                <w:lang w:val="de-DE"/>
              </w:rPr>
            </w:pPr>
            <w:r w:rsidRPr="00BC481C">
              <w:rPr>
                <w:rFonts w:eastAsia="PMingLiU"/>
                <w:lang w:val="de-DE" w:eastAsia="zh-TW"/>
              </w:rPr>
              <w:t xml:space="preserve">+ </w:t>
            </w:r>
            <w:r w:rsidRPr="00BC481C">
              <w:rPr>
                <w:lang w:val="de-DE"/>
              </w:rPr>
              <w:t>Thực hành cá nhân</w:t>
            </w:r>
            <w:r w:rsidRPr="00BC481C">
              <w:rPr>
                <w:rFonts w:eastAsia="PMingLiU"/>
                <w:lang w:val="de-DE" w:eastAsia="zh-TW"/>
              </w:rPr>
              <w:t xml:space="preserve">, cặp và </w:t>
            </w:r>
            <w:r w:rsidRPr="00BC481C">
              <w:rPr>
                <w:lang w:val="de-DE"/>
              </w:rPr>
              <w:t>nhóm</w:t>
            </w:r>
          </w:p>
          <w:p w:rsidR="00A12E90" w:rsidRPr="00BC481C" w:rsidRDefault="00A12E90" w:rsidP="00273718">
            <w:pPr>
              <w:rPr>
                <w:lang w:val="de-DE"/>
              </w:rPr>
            </w:pPr>
            <w:r w:rsidRPr="00BC481C">
              <w:rPr>
                <w:rFonts w:eastAsia="PMingLiU"/>
                <w:lang w:val="de-DE" w:eastAsia="zh-TW"/>
              </w:rPr>
              <w:t xml:space="preserve">+ </w:t>
            </w:r>
            <w:r w:rsidRPr="00BC481C">
              <w:rPr>
                <w:lang w:val="de-DE"/>
              </w:rPr>
              <w:t xml:space="preserve">Thảo luận </w:t>
            </w:r>
            <w:r w:rsidRPr="00BC481C">
              <w:rPr>
                <w:rFonts w:eastAsia="PMingLiU"/>
                <w:lang w:val="de-DE" w:eastAsia="zh-TW"/>
              </w:rPr>
              <w:t xml:space="preserve">cặp và </w:t>
            </w:r>
            <w:r w:rsidRPr="00BC481C">
              <w:rPr>
                <w:lang w:val="de-DE"/>
              </w:rPr>
              <w:t>nhóm</w:t>
            </w:r>
          </w:p>
        </w:tc>
        <w:tc>
          <w:tcPr>
            <w:tcW w:w="738" w:type="pct"/>
            <w:shd w:val="clear" w:color="auto" w:fill="auto"/>
          </w:tcPr>
          <w:p w:rsidR="00A12E90" w:rsidRPr="00A32348" w:rsidRDefault="00A12E90" w:rsidP="003371F3">
            <w:pPr>
              <w:spacing w:line="276" w:lineRule="auto"/>
              <w:jc w:val="center"/>
              <w:rPr>
                <w:rFonts w:eastAsia="PMingLiU"/>
                <w:lang w:val="de-DE" w:eastAsia="zh-TW"/>
              </w:rPr>
            </w:pPr>
          </w:p>
          <w:p w:rsidR="008E39FE" w:rsidRDefault="008E39FE" w:rsidP="00505884">
            <w:pPr>
              <w:spacing w:line="276" w:lineRule="auto"/>
              <w:ind w:left="220"/>
              <w:rPr>
                <w:rFonts w:eastAsia="PMingLiU"/>
                <w:lang w:val="vi-VN" w:eastAsia="zh-TW"/>
              </w:rPr>
            </w:pPr>
          </w:p>
          <w:p w:rsidR="008E39FE" w:rsidRDefault="008E39FE" w:rsidP="00505884">
            <w:pPr>
              <w:spacing w:line="276" w:lineRule="auto"/>
              <w:ind w:left="220"/>
              <w:rPr>
                <w:rFonts w:eastAsia="PMingLiU"/>
                <w:lang w:val="vi-VN" w:eastAsia="zh-TW"/>
              </w:rPr>
            </w:pPr>
          </w:p>
          <w:p w:rsidR="00505884" w:rsidRDefault="009E1F94" w:rsidP="00505884">
            <w:pPr>
              <w:spacing w:line="276" w:lineRule="auto"/>
              <w:ind w:left="220"/>
              <w:rPr>
                <w:rFonts w:eastAsia="PMingLiU"/>
                <w:lang w:val="vi-VN" w:eastAsia="zh-TW"/>
              </w:rPr>
            </w:pPr>
            <w:r>
              <w:rPr>
                <w:rFonts w:eastAsia="PMingLiU"/>
                <w:lang w:val="vi-VN" w:eastAsia="zh-TW"/>
              </w:rPr>
              <w:t>G1.2</w:t>
            </w:r>
          </w:p>
          <w:p w:rsidR="00505884" w:rsidRDefault="009E1F94" w:rsidP="00505884">
            <w:pPr>
              <w:spacing w:line="276" w:lineRule="auto"/>
              <w:ind w:left="220"/>
              <w:rPr>
                <w:rFonts w:eastAsia="PMingLiU"/>
                <w:lang w:val="vi-VN" w:eastAsia="zh-TW"/>
              </w:rPr>
            </w:pPr>
            <w:r>
              <w:rPr>
                <w:rFonts w:eastAsia="PMingLiU"/>
                <w:lang w:val="vi-VN" w:eastAsia="zh-TW"/>
              </w:rPr>
              <w:t>G2.2</w:t>
            </w:r>
          </w:p>
          <w:p w:rsidR="00505884" w:rsidRPr="00CF2A22" w:rsidRDefault="00505884" w:rsidP="00505884">
            <w:pPr>
              <w:spacing w:line="276" w:lineRule="auto"/>
              <w:ind w:left="220"/>
              <w:rPr>
                <w:rFonts w:eastAsia="PMingLiU"/>
                <w:lang w:val="en-GB" w:eastAsia="zh-TW"/>
              </w:rPr>
            </w:pPr>
            <w:r>
              <w:rPr>
                <w:rFonts w:eastAsia="PMingLiU"/>
                <w:lang w:val="vi-VN" w:eastAsia="zh-TW"/>
              </w:rPr>
              <w:t>G</w:t>
            </w:r>
            <w:r w:rsidR="00CF2A22">
              <w:rPr>
                <w:rFonts w:eastAsia="PMingLiU"/>
                <w:lang w:val="en-GB" w:eastAsia="zh-TW"/>
              </w:rPr>
              <w:t>2.5</w:t>
            </w:r>
          </w:p>
          <w:p w:rsidR="00A12E90" w:rsidRPr="00CF2A22" w:rsidRDefault="00505884" w:rsidP="009E1F94">
            <w:pPr>
              <w:spacing w:line="276" w:lineRule="auto"/>
              <w:ind w:left="220"/>
              <w:rPr>
                <w:rFonts w:eastAsia="PMingLiU"/>
                <w:lang w:val="en-GB" w:eastAsia="zh-TW"/>
              </w:rPr>
            </w:pPr>
            <w:r>
              <w:rPr>
                <w:rFonts w:eastAsia="PMingLiU"/>
                <w:lang w:val="vi-VN" w:eastAsia="zh-TW"/>
              </w:rPr>
              <w:t>G</w:t>
            </w:r>
            <w:r w:rsidR="009E1F94">
              <w:rPr>
                <w:rFonts w:eastAsia="PMingLiU"/>
                <w:lang w:val="vi-VN" w:eastAsia="zh-TW"/>
              </w:rPr>
              <w:t>3</w:t>
            </w:r>
            <w:r w:rsidR="00CF2A22">
              <w:rPr>
                <w:rFonts w:eastAsia="PMingLiU"/>
                <w:lang w:val="vi-VN" w:eastAsia="zh-TW"/>
              </w:rPr>
              <w:t>.</w:t>
            </w:r>
            <w:r w:rsidR="00CF2A22">
              <w:rPr>
                <w:rFonts w:eastAsia="PMingLiU"/>
                <w:lang w:val="en-GB" w:eastAsia="zh-TW"/>
              </w:rPr>
              <w:t>1</w:t>
            </w:r>
          </w:p>
        </w:tc>
      </w:tr>
      <w:tr w:rsidR="00A12E90" w:rsidRPr="00BC481C" w:rsidTr="00A12E90">
        <w:trPr>
          <w:trHeight w:val="980"/>
        </w:trPr>
        <w:tc>
          <w:tcPr>
            <w:tcW w:w="494" w:type="pct"/>
            <w:vMerge/>
            <w:shd w:val="clear" w:color="auto" w:fill="auto"/>
            <w:vAlign w:val="center"/>
          </w:tcPr>
          <w:p w:rsidR="00A12E90" w:rsidRPr="00BC481C" w:rsidRDefault="00A12E90" w:rsidP="00A12E90">
            <w:pPr>
              <w:numPr>
                <w:ilvl w:val="0"/>
                <w:numId w:val="2"/>
              </w:numPr>
              <w:ind w:left="0" w:firstLine="432"/>
              <w:jc w:val="center"/>
              <w:rPr>
                <w:bCs/>
                <w:lang w:val="de-DE"/>
              </w:rPr>
            </w:pPr>
          </w:p>
        </w:tc>
        <w:tc>
          <w:tcPr>
            <w:tcW w:w="3768" w:type="pct"/>
            <w:shd w:val="clear" w:color="auto" w:fill="auto"/>
            <w:vAlign w:val="center"/>
          </w:tcPr>
          <w:p w:rsidR="00A12E90" w:rsidRDefault="00A12E90" w:rsidP="003371F3">
            <w:pPr>
              <w:rPr>
                <w:b/>
                <w:i/>
                <w:lang w:val="vi-VN"/>
              </w:rPr>
            </w:pPr>
            <w:r w:rsidRPr="00BC481C">
              <w:rPr>
                <w:b/>
                <w:i/>
                <w:lang w:val="de-DE"/>
              </w:rPr>
              <w:t xml:space="preserve">B/ </w:t>
            </w:r>
            <w:r w:rsidRPr="00BC481C">
              <w:rPr>
                <w:b/>
                <w:lang w:val="de-DE"/>
              </w:rPr>
              <w:t>Các nội dung cần tự học ở nhà:</w:t>
            </w:r>
            <w:r>
              <w:rPr>
                <w:b/>
                <w:i/>
                <w:lang w:val="de-DE"/>
              </w:rPr>
              <w:t xml:space="preserve"> (</w:t>
            </w:r>
            <w:r>
              <w:rPr>
                <w:b/>
                <w:i/>
                <w:lang w:val="vi-VN"/>
              </w:rPr>
              <w:t>2</w:t>
            </w:r>
            <w:r w:rsidRPr="00BC481C">
              <w:rPr>
                <w:b/>
                <w:i/>
                <w:lang w:val="de-DE"/>
              </w:rPr>
              <w:t>)</w:t>
            </w:r>
          </w:p>
          <w:p w:rsidR="003559DB" w:rsidRDefault="003559DB" w:rsidP="003559DB">
            <w:pPr>
              <w:spacing w:line="276" w:lineRule="auto"/>
              <w:rPr>
                <w:bCs/>
                <w:lang w:val="vi-VN"/>
              </w:rPr>
            </w:pPr>
            <w:r w:rsidRPr="00471359">
              <w:rPr>
                <w:bCs/>
                <w:lang w:val="de-DE"/>
              </w:rPr>
              <w:t xml:space="preserve">+ </w:t>
            </w:r>
            <w:r w:rsidRPr="00200524">
              <w:rPr>
                <w:bCs/>
                <w:lang w:val="de-DE"/>
              </w:rPr>
              <w:t>Làm bài tập trong giáo trình và tài liệu bổ sung</w:t>
            </w:r>
          </w:p>
          <w:p w:rsidR="00A12E90" w:rsidRPr="00BC481C" w:rsidRDefault="003559DB" w:rsidP="003559DB">
            <w:pPr>
              <w:pStyle w:val="NormalWeb"/>
              <w:spacing w:before="60" w:beforeAutospacing="0" w:after="60" w:afterAutospacing="0"/>
              <w:rPr>
                <w:rFonts w:eastAsia="PMingLiU"/>
                <w:bCs/>
                <w:lang w:val="de-DE" w:eastAsia="zh-TW"/>
              </w:rPr>
            </w:pPr>
            <w:r w:rsidRPr="00077863">
              <w:rPr>
                <w:bCs/>
                <w:lang w:val="vi-VN"/>
              </w:rPr>
              <w:t xml:space="preserve">+ </w:t>
            </w:r>
            <w:r>
              <w:rPr>
                <w:bCs/>
                <w:lang w:val="vi-VN"/>
              </w:rPr>
              <w:t>Đọc trước giáo trình và các tài liệu tham khảo để c</w:t>
            </w:r>
            <w:r w:rsidRPr="00077863">
              <w:rPr>
                <w:bCs/>
                <w:lang w:val="vi-VN"/>
              </w:rPr>
              <w:t>huẩn bị</w:t>
            </w:r>
            <w:r>
              <w:rPr>
                <w:bCs/>
                <w:lang w:val="vi-VN"/>
              </w:rPr>
              <w:t xml:space="preserve"> cho Bài 5. [Nhóm 4 chuẩn bị cho phần thuyết trình bài 5]</w:t>
            </w:r>
          </w:p>
        </w:tc>
        <w:tc>
          <w:tcPr>
            <w:tcW w:w="738" w:type="pct"/>
            <w:shd w:val="clear" w:color="auto" w:fill="auto"/>
          </w:tcPr>
          <w:p w:rsidR="00A12E90" w:rsidRDefault="00A12E90" w:rsidP="003371F3">
            <w:pPr>
              <w:spacing w:line="276" w:lineRule="auto"/>
              <w:jc w:val="center"/>
              <w:rPr>
                <w:rFonts w:eastAsia="PMingLiU"/>
                <w:lang w:val="vi-VN" w:eastAsia="zh-TW"/>
              </w:rPr>
            </w:pPr>
          </w:p>
          <w:p w:rsidR="009E1F94" w:rsidRDefault="009E1F94" w:rsidP="009E1F94">
            <w:pPr>
              <w:spacing w:line="276" w:lineRule="auto"/>
              <w:ind w:left="220"/>
              <w:rPr>
                <w:rFonts w:eastAsia="PMingLiU"/>
                <w:lang w:val="vi-VN" w:eastAsia="zh-TW"/>
              </w:rPr>
            </w:pPr>
            <w:r>
              <w:rPr>
                <w:rFonts w:eastAsia="PMingLiU"/>
                <w:lang w:val="vi-VN" w:eastAsia="zh-TW"/>
              </w:rPr>
              <w:t>G1.2</w:t>
            </w:r>
          </w:p>
          <w:p w:rsidR="009E1F94" w:rsidRDefault="009E1F94" w:rsidP="009E1F94">
            <w:pPr>
              <w:spacing w:line="276" w:lineRule="auto"/>
              <w:ind w:left="220"/>
              <w:rPr>
                <w:rFonts w:eastAsia="PMingLiU"/>
                <w:lang w:val="vi-VN" w:eastAsia="zh-TW"/>
              </w:rPr>
            </w:pPr>
            <w:r>
              <w:rPr>
                <w:rFonts w:eastAsia="PMingLiU"/>
                <w:lang w:val="vi-VN" w:eastAsia="zh-TW"/>
              </w:rPr>
              <w:t>G2.2</w:t>
            </w:r>
          </w:p>
          <w:p w:rsidR="009E1F94" w:rsidRPr="00CF2A22" w:rsidRDefault="00CF2A22" w:rsidP="009E1F94">
            <w:pPr>
              <w:spacing w:line="276" w:lineRule="auto"/>
              <w:ind w:left="220"/>
              <w:rPr>
                <w:rFonts w:eastAsia="PMingLiU"/>
                <w:lang w:val="en-GB" w:eastAsia="zh-TW"/>
              </w:rPr>
            </w:pPr>
            <w:r>
              <w:rPr>
                <w:rFonts w:eastAsia="PMingLiU"/>
                <w:lang w:val="vi-VN" w:eastAsia="zh-TW"/>
              </w:rPr>
              <w:t>G</w:t>
            </w:r>
            <w:r>
              <w:rPr>
                <w:rFonts w:eastAsia="PMingLiU"/>
                <w:lang w:val="en-GB" w:eastAsia="zh-TW"/>
              </w:rPr>
              <w:t>2.5</w:t>
            </w:r>
          </w:p>
          <w:p w:rsidR="00A12E90" w:rsidRPr="00CF2A22" w:rsidRDefault="00CF2A22" w:rsidP="009E1F94">
            <w:pPr>
              <w:spacing w:line="276" w:lineRule="auto"/>
              <w:rPr>
                <w:rFonts w:eastAsia="PMingLiU"/>
                <w:lang w:val="en-GB" w:eastAsia="zh-TW"/>
              </w:rPr>
            </w:pPr>
            <w:r>
              <w:rPr>
                <w:rFonts w:eastAsia="PMingLiU"/>
                <w:lang w:val="vi-VN" w:eastAsia="zh-TW"/>
              </w:rPr>
              <w:t xml:space="preserve">    G3.</w:t>
            </w:r>
            <w:r>
              <w:rPr>
                <w:rFonts w:eastAsia="PMingLiU"/>
                <w:lang w:val="en-GB" w:eastAsia="zh-TW"/>
              </w:rPr>
              <w:t>1</w:t>
            </w:r>
          </w:p>
        </w:tc>
      </w:tr>
      <w:tr w:rsidR="008F5A6F" w:rsidRPr="00173E9D" w:rsidTr="00A12E90">
        <w:trPr>
          <w:trHeight w:val="494"/>
        </w:trPr>
        <w:tc>
          <w:tcPr>
            <w:tcW w:w="494" w:type="pct"/>
            <w:vMerge w:val="restart"/>
            <w:shd w:val="clear" w:color="auto" w:fill="auto"/>
            <w:vAlign w:val="center"/>
          </w:tcPr>
          <w:p w:rsidR="008F5A6F" w:rsidRPr="003C7454" w:rsidRDefault="00173E9D" w:rsidP="00172331">
            <w:pPr>
              <w:jc w:val="center"/>
              <w:rPr>
                <w:rFonts w:eastAsia="PMingLiU"/>
                <w:bCs/>
                <w:lang w:val="vi-VN" w:eastAsia="zh-TW"/>
              </w:rPr>
            </w:pPr>
            <w:r>
              <w:rPr>
                <w:rFonts w:eastAsia="PMingLiU"/>
                <w:bCs/>
                <w:lang w:val="vi-VN" w:eastAsia="zh-TW"/>
              </w:rPr>
              <w:t>8</w:t>
            </w:r>
          </w:p>
        </w:tc>
        <w:tc>
          <w:tcPr>
            <w:tcW w:w="3768" w:type="pct"/>
            <w:shd w:val="clear" w:color="auto" w:fill="auto"/>
            <w:vAlign w:val="center"/>
          </w:tcPr>
          <w:p w:rsidR="008F5A6F" w:rsidRPr="00BC481C" w:rsidRDefault="00173E9D" w:rsidP="008B1E17">
            <w:pPr>
              <w:pStyle w:val="NormalWeb"/>
              <w:rPr>
                <w:rFonts w:eastAsia="PMingLiU"/>
                <w:bCs/>
                <w:lang w:val="de-DE" w:eastAsia="zh-TW"/>
              </w:rPr>
            </w:pPr>
            <w:r>
              <w:rPr>
                <w:rFonts w:eastAsia="PMingLiU"/>
                <w:b/>
                <w:bCs/>
                <w:i/>
                <w:lang w:val="vi-VN" w:eastAsia="zh-TW"/>
              </w:rPr>
              <w:t xml:space="preserve">Bài </w:t>
            </w:r>
            <w:r w:rsidR="008B1E17">
              <w:rPr>
                <w:rFonts w:eastAsia="PMingLiU"/>
                <w:b/>
                <w:bCs/>
                <w:i/>
                <w:lang w:val="vi-VN" w:eastAsia="zh-TW"/>
              </w:rPr>
              <w:t>5</w:t>
            </w:r>
            <w:r>
              <w:rPr>
                <w:rFonts w:eastAsia="PMingLiU"/>
                <w:b/>
                <w:bCs/>
                <w:i/>
                <w:lang w:val="vi-VN" w:eastAsia="zh-TW"/>
              </w:rPr>
              <w:t>: THÌ QUÁ KHỨ (PAST TENSES)</w:t>
            </w:r>
          </w:p>
        </w:tc>
        <w:tc>
          <w:tcPr>
            <w:tcW w:w="738" w:type="pct"/>
            <w:shd w:val="clear" w:color="auto" w:fill="auto"/>
          </w:tcPr>
          <w:p w:rsidR="008F5A6F" w:rsidRPr="00BC481C" w:rsidRDefault="008F5A6F" w:rsidP="003371F3">
            <w:pPr>
              <w:spacing w:line="276" w:lineRule="auto"/>
              <w:jc w:val="center"/>
              <w:rPr>
                <w:lang w:val="de-DE"/>
              </w:rPr>
            </w:pPr>
          </w:p>
        </w:tc>
      </w:tr>
      <w:tr w:rsidR="008F5A6F" w:rsidRPr="00BC481C" w:rsidTr="00A12E90">
        <w:trPr>
          <w:trHeight w:val="946"/>
        </w:trPr>
        <w:tc>
          <w:tcPr>
            <w:tcW w:w="494" w:type="pct"/>
            <w:vMerge/>
            <w:shd w:val="clear" w:color="auto" w:fill="auto"/>
            <w:vAlign w:val="center"/>
          </w:tcPr>
          <w:p w:rsidR="008F5A6F" w:rsidRPr="00BC481C" w:rsidRDefault="008F5A6F" w:rsidP="00A12E90">
            <w:pPr>
              <w:numPr>
                <w:ilvl w:val="0"/>
                <w:numId w:val="2"/>
              </w:numPr>
              <w:ind w:left="0" w:firstLine="432"/>
              <w:jc w:val="center"/>
              <w:rPr>
                <w:bCs/>
                <w:lang w:val="de-DE"/>
              </w:rPr>
            </w:pPr>
          </w:p>
        </w:tc>
        <w:tc>
          <w:tcPr>
            <w:tcW w:w="3768" w:type="pct"/>
            <w:shd w:val="clear" w:color="auto" w:fill="auto"/>
            <w:vAlign w:val="center"/>
          </w:tcPr>
          <w:p w:rsidR="008F5A6F" w:rsidRPr="00BC481C" w:rsidRDefault="008F5A6F" w:rsidP="003371F3">
            <w:pPr>
              <w:pStyle w:val="NormalWeb"/>
              <w:spacing w:before="0" w:beforeAutospacing="0" w:after="0" w:afterAutospacing="0"/>
              <w:rPr>
                <w:bCs/>
                <w:i/>
                <w:lang w:val="de-DE"/>
              </w:rPr>
            </w:pPr>
            <w:r w:rsidRPr="00BC481C">
              <w:rPr>
                <w:b/>
                <w:bCs/>
                <w:i/>
                <w:lang w:val="de-DE"/>
              </w:rPr>
              <w:t xml:space="preserve">A/ </w:t>
            </w:r>
            <w:r w:rsidRPr="00BC481C">
              <w:rPr>
                <w:b/>
                <w:bCs/>
                <w:lang w:val="de-DE"/>
              </w:rPr>
              <w:t>Cácnội dung và PPGD chính trên lớp</w:t>
            </w:r>
            <w:r>
              <w:rPr>
                <w:bCs/>
                <w:i/>
                <w:lang w:val="de-DE"/>
              </w:rPr>
              <w:t>: (</w:t>
            </w:r>
            <w:r w:rsidR="000159B5">
              <w:rPr>
                <w:bCs/>
                <w:i/>
                <w:lang w:val="vi-VN"/>
              </w:rPr>
              <w:t>3</w:t>
            </w:r>
            <w:r w:rsidRPr="00BC481C">
              <w:rPr>
                <w:bCs/>
                <w:i/>
                <w:lang w:val="de-DE"/>
              </w:rPr>
              <w:t>)</w:t>
            </w:r>
          </w:p>
          <w:p w:rsidR="008F5A6F" w:rsidRPr="00BC481C" w:rsidRDefault="008F5A6F" w:rsidP="003371F3">
            <w:pPr>
              <w:rPr>
                <w:b/>
                <w:lang w:val="de-DE"/>
              </w:rPr>
            </w:pPr>
            <w:r w:rsidRPr="00BC481C">
              <w:rPr>
                <w:b/>
                <w:lang w:val="de-DE"/>
              </w:rPr>
              <w:t>Nội dung GD lý thuyết:</w:t>
            </w:r>
          </w:p>
          <w:p w:rsidR="000159B5" w:rsidRPr="004049CA" w:rsidRDefault="000159B5" w:rsidP="000159B5">
            <w:pPr>
              <w:rPr>
                <w:rFonts w:eastAsia="PMingLiU"/>
                <w:lang w:val="vi-VN" w:eastAsia="zh-TW"/>
              </w:rPr>
            </w:pPr>
            <w:r>
              <w:rPr>
                <w:rFonts w:eastAsia="PMingLiU"/>
                <w:lang w:val="vi-VN" w:eastAsia="zh-TW"/>
              </w:rPr>
              <w:t>+ Forms</w:t>
            </w:r>
          </w:p>
          <w:p w:rsidR="000159B5" w:rsidRDefault="000159B5" w:rsidP="000159B5">
            <w:pPr>
              <w:rPr>
                <w:rFonts w:eastAsia="PMingLiU"/>
                <w:lang w:val="vi-VN" w:eastAsia="zh-TW"/>
              </w:rPr>
            </w:pPr>
            <w:r>
              <w:rPr>
                <w:rFonts w:eastAsia="PMingLiU"/>
                <w:lang w:val="vi-VN" w:eastAsia="zh-TW"/>
              </w:rPr>
              <w:t>+ Uses</w:t>
            </w:r>
          </w:p>
          <w:p w:rsidR="000159B5" w:rsidRDefault="000159B5" w:rsidP="000159B5">
            <w:pPr>
              <w:rPr>
                <w:rFonts w:eastAsia="PMingLiU"/>
                <w:lang w:val="vi-VN" w:eastAsia="zh-TW"/>
              </w:rPr>
            </w:pPr>
            <w:r>
              <w:rPr>
                <w:rFonts w:eastAsia="PMingLiU"/>
                <w:lang w:val="vi-VN" w:eastAsia="zh-TW"/>
              </w:rPr>
              <w:t xml:space="preserve">+ Time expressions </w:t>
            </w:r>
          </w:p>
          <w:p w:rsidR="008F5A6F" w:rsidRPr="00BC481C" w:rsidRDefault="008F5A6F" w:rsidP="003371F3">
            <w:pPr>
              <w:spacing w:before="60" w:after="60"/>
              <w:jc w:val="both"/>
              <w:rPr>
                <w:bCs/>
                <w:i/>
                <w:lang w:val="de-DE"/>
              </w:rPr>
            </w:pPr>
            <w:r w:rsidRPr="00BC481C">
              <w:rPr>
                <w:b/>
                <w:bCs/>
                <w:lang w:val="de-DE"/>
              </w:rPr>
              <w:t>PPGD chính</w:t>
            </w:r>
            <w:r w:rsidRPr="00BC481C">
              <w:rPr>
                <w:bCs/>
                <w:lang w:val="de-DE"/>
              </w:rPr>
              <w:t>:</w:t>
            </w:r>
          </w:p>
          <w:p w:rsidR="00BB08CD" w:rsidRDefault="00BB08CD" w:rsidP="00BB08CD">
            <w:pPr>
              <w:rPr>
                <w:lang w:val="vi-VN"/>
              </w:rPr>
            </w:pPr>
            <w:r w:rsidRPr="00BC481C">
              <w:rPr>
                <w:rFonts w:eastAsia="PMingLiU"/>
                <w:lang w:val="de-DE" w:eastAsia="zh-TW"/>
              </w:rPr>
              <w:t xml:space="preserve">+ </w:t>
            </w:r>
            <w:r>
              <w:rPr>
                <w:lang w:val="de-DE"/>
              </w:rPr>
              <w:t xml:space="preserve">Thuyết </w:t>
            </w:r>
            <w:r>
              <w:rPr>
                <w:lang w:val="vi-VN"/>
              </w:rPr>
              <w:t>trình của nhóm 4</w:t>
            </w:r>
          </w:p>
          <w:p w:rsidR="00BB08CD" w:rsidRPr="00A32348" w:rsidRDefault="00BB08CD" w:rsidP="00BB08CD">
            <w:pPr>
              <w:rPr>
                <w:lang w:val="vi-VN"/>
              </w:rPr>
            </w:pPr>
            <w:r w:rsidRPr="00BC481C">
              <w:rPr>
                <w:rFonts w:eastAsia="PMingLiU"/>
                <w:lang w:val="de-DE" w:eastAsia="zh-TW"/>
              </w:rPr>
              <w:t xml:space="preserve">+ </w:t>
            </w:r>
            <w:r w:rsidRPr="00BC481C">
              <w:rPr>
                <w:lang w:val="de-DE"/>
              </w:rPr>
              <w:t>Thuyết giảng</w:t>
            </w:r>
          </w:p>
          <w:p w:rsidR="00BB08CD" w:rsidRPr="00BC481C" w:rsidRDefault="00BB08CD" w:rsidP="00BB08CD">
            <w:pPr>
              <w:rPr>
                <w:lang w:val="de-DE"/>
              </w:rPr>
            </w:pPr>
            <w:r w:rsidRPr="00BC481C">
              <w:rPr>
                <w:rFonts w:eastAsia="PMingLiU"/>
                <w:lang w:val="de-DE" w:eastAsia="zh-TW"/>
              </w:rPr>
              <w:t xml:space="preserve">+ </w:t>
            </w:r>
            <w:r w:rsidRPr="00BC481C">
              <w:rPr>
                <w:lang w:val="de-DE"/>
              </w:rPr>
              <w:t>Thực hành cá nhân</w:t>
            </w:r>
            <w:r w:rsidRPr="00BC481C">
              <w:rPr>
                <w:rFonts w:eastAsia="PMingLiU"/>
                <w:lang w:val="de-DE" w:eastAsia="zh-TW"/>
              </w:rPr>
              <w:t xml:space="preserve">, cặp và </w:t>
            </w:r>
            <w:r w:rsidRPr="00BC481C">
              <w:rPr>
                <w:lang w:val="de-DE"/>
              </w:rPr>
              <w:t>nhóm</w:t>
            </w:r>
          </w:p>
          <w:p w:rsidR="008F5A6F" w:rsidRPr="00A32348" w:rsidRDefault="00BB08CD" w:rsidP="00BB08CD">
            <w:pPr>
              <w:rPr>
                <w:lang w:val="vi-VN"/>
              </w:rPr>
            </w:pPr>
            <w:r w:rsidRPr="00BC481C">
              <w:rPr>
                <w:rFonts w:eastAsia="PMingLiU"/>
                <w:lang w:val="de-DE" w:eastAsia="zh-TW"/>
              </w:rPr>
              <w:t xml:space="preserve">+ </w:t>
            </w:r>
            <w:r w:rsidRPr="00BC481C">
              <w:rPr>
                <w:lang w:val="de-DE"/>
              </w:rPr>
              <w:t xml:space="preserve">Thảo luận </w:t>
            </w:r>
            <w:r w:rsidRPr="00BC481C">
              <w:rPr>
                <w:rFonts w:eastAsia="PMingLiU"/>
                <w:lang w:val="de-DE" w:eastAsia="zh-TW"/>
              </w:rPr>
              <w:t xml:space="preserve">cặp và </w:t>
            </w:r>
            <w:r w:rsidRPr="00BC481C">
              <w:rPr>
                <w:lang w:val="de-DE"/>
              </w:rPr>
              <w:t>nhóm</w:t>
            </w:r>
          </w:p>
        </w:tc>
        <w:tc>
          <w:tcPr>
            <w:tcW w:w="738" w:type="pct"/>
            <w:shd w:val="clear" w:color="auto" w:fill="auto"/>
          </w:tcPr>
          <w:p w:rsidR="008F5A6F" w:rsidRPr="00F60FA4" w:rsidRDefault="008F5A6F" w:rsidP="003371F3">
            <w:pPr>
              <w:spacing w:line="276" w:lineRule="auto"/>
              <w:jc w:val="center"/>
              <w:rPr>
                <w:rFonts w:eastAsia="PMingLiU"/>
                <w:lang w:val="vi-VN" w:eastAsia="zh-TW"/>
              </w:rPr>
            </w:pPr>
          </w:p>
          <w:p w:rsidR="00822F2A" w:rsidRDefault="00822F2A" w:rsidP="003371F3">
            <w:pPr>
              <w:spacing w:line="276" w:lineRule="auto"/>
              <w:jc w:val="center"/>
              <w:rPr>
                <w:rFonts w:eastAsia="PMingLiU"/>
                <w:lang w:val="vi-VN" w:eastAsia="zh-TW"/>
              </w:rPr>
            </w:pPr>
          </w:p>
          <w:p w:rsidR="009E1F94" w:rsidRDefault="009E1F94" w:rsidP="009E1F94">
            <w:pPr>
              <w:spacing w:line="276" w:lineRule="auto"/>
              <w:ind w:left="220"/>
              <w:rPr>
                <w:rFonts w:eastAsia="PMingLiU"/>
                <w:lang w:val="vi-VN" w:eastAsia="zh-TW"/>
              </w:rPr>
            </w:pPr>
            <w:r>
              <w:rPr>
                <w:rFonts w:eastAsia="PMingLiU"/>
                <w:lang w:val="vi-VN" w:eastAsia="zh-TW"/>
              </w:rPr>
              <w:t>G1.2</w:t>
            </w:r>
          </w:p>
          <w:p w:rsidR="009E1F94" w:rsidRDefault="009E1F94" w:rsidP="009E1F94">
            <w:pPr>
              <w:spacing w:line="276" w:lineRule="auto"/>
              <w:ind w:left="220"/>
              <w:rPr>
                <w:rFonts w:eastAsia="PMingLiU"/>
                <w:lang w:val="vi-VN" w:eastAsia="zh-TW"/>
              </w:rPr>
            </w:pPr>
            <w:r>
              <w:rPr>
                <w:rFonts w:eastAsia="PMingLiU"/>
                <w:lang w:val="vi-VN" w:eastAsia="zh-TW"/>
              </w:rPr>
              <w:t>G2.2</w:t>
            </w:r>
          </w:p>
          <w:p w:rsidR="009E1F94" w:rsidRPr="00CF2A22" w:rsidRDefault="00CF2A22" w:rsidP="009E1F94">
            <w:pPr>
              <w:spacing w:line="276" w:lineRule="auto"/>
              <w:ind w:left="220"/>
              <w:rPr>
                <w:rFonts w:eastAsia="PMingLiU"/>
                <w:lang w:val="en-GB" w:eastAsia="zh-TW"/>
              </w:rPr>
            </w:pPr>
            <w:r>
              <w:rPr>
                <w:rFonts w:eastAsia="PMingLiU"/>
                <w:lang w:val="vi-VN" w:eastAsia="zh-TW"/>
              </w:rPr>
              <w:t>G</w:t>
            </w:r>
            <w:r>
              <w:rPr>
                <w:rFonts w:eastAsia="PMingLiU"/>
                <w:lang w:val="en-GB" w:eastAsia="zh-TW"/>
              </w:rPr>
              <w:t>2.5</w:t>
            </w:r>
          </w:p>
          <w:p w:rsidR="008F5A6F" w:rsidRPr="00CF2A22" w:rsidRDefault="00CF2A22" w:rsidP="009E1F94">
            <w:pPr>
              <w:spacing w:line="276" w:lineRule="auto"/>
              <w:rPr>
                <w:rFonts w:eastAsia="PMingLiU"/>
                <w:lang w:val="en-GB" w:eastAsia="zh-TW"/>
              </w:rPr>
            </w:pPr>
            <w:r>
              <w:rPr>
                <w:rFonts w:eastAsia="PMingLiU"/>
                <w:lang w:val="vi-VN" w:eastAsia="zh-TW"/>
              </w:rPr>
              <w:t xml:space="preserve">    G3.</w:t>
            </w:r>
            <w:r>
              <w:rPr>
                <w:rFonts w:eastAsia="PMingLiU"/>
                <w:lang w:val="en-GB" w:eastAsia="zh-TW"/>
              </w:rPr>
              <w:t>1</w:t>
            </w:r>
          </w:p>
        </w:tc>
      </w:tr>
      <w:tr w:rsidR="008F5A6F" w:rsidRPr="00BC481C" w:rsidTr="00A12E90">
        <w:trPr>
          <w:trHeight w:val="675"/>
        </w:trPr>
        <w:tc>
          <w:tcPr>
            <w:tcW w:w="494" w:type="pct"/>
            <w:vMerge/>
            <w:shd w:val="clear" w:color="auto" w:fill="auto"/>
            <w:vAlign w:val="center"/>
          </w:tcPr>
          <w:p w:rsidR="008F5A6F" w:rsidRPr="00BC481C" w:rsidRDefault="008F5A6F" w:rsidP="00A12E90">
            <w:pPr>
              <w:numPr>
                <w:ilvl w:val="0"/>
                <w:numId w:val="3"/>
              </w:numPr>
              <w:ind w:left="0" w:firstLine="432"/>
              <w:jc w:val="center"/>
              <w:rPr>
                <w:bCs/>
                <w:lang w:val="de-DE"/>
              </w:rPr>
            </w:pPr>
          </w:p>
        </w:tc>
        <w:tc>
          <w:tcPr>
            <w:tcW w:w="3768" w:type="pct"/>
            <w:shd w:val="clear" w:color="auto" w:fill="auto"/>
            <w:vAlign w:val="center"/>
          </w:tcPr>
          <w:p w:rsidR="008F5A6F" w:rsidRPr="00BC481C" w:rsidRDefault="008F5A6F" w:rsidP="003371F3">
            <w:pPr>
              <w:rPr>
                <w:b/>
                <w:i/>
                <w:lang w:val="de-DE"/>
              </w:rPr>
            </w:pPr>
            <w:r w:rsidRPr="00BC481C">
              <w:rPr>
                <w:b/>
                <w:i/>
                <w:lang w:val="de-DE"/>
              </w:rPr>
              <w:t xml:space="preserve">B/ </w:t>
            </w:r>
            <w:r w:rsidRPr="00BC481C">
              <w:rPr>
                <w:b/>
                <w:lang w:val="de-DE"/>
              </w:rPr>
              <w:t>Các nội dung cần tự học ở nhà:</w:t>
            </w:r>
            <w:r w:rsidRPr="00BC481C">
              <w:rPr>
                <w:b/>
                <w:i/>
                <w:lang w:val="de-DE"/>
              </w:rPr>
              <w:t xml:space="preserve"> (</w:t>
            </w:r>
            <w:r w:rsidR="00D01B86">
              <w:rPr>
                <w:b/>
                <w:i/>
                <w:lang w:val="vi-VN"/>
              </w:rPr>
              <w:t>3</w:t>
            </w:r>
            <w:r w:rsidRPr="00BC481C">
              <w:rPr>
                <w:b/>
                <w:i/>
                <w:lang w:val="de-DE"/>
              </w:rPr>
              <w:t>)</w:t>
            </w:r>
          </w:p>
          <w:p w:rsidR="008B1E17" w:rsidRDefault="008B1E17" w:rsidP="008B1E17">
            <w:pPr>
              <w:spacing w:line="276" w:lineRule="auto"/>
              <w:rPr>
                <w:bCs/>
                <w:lang w:val="vi-VN"/>
              </w:rPr>
            </w:pPr>
            <w:r w:rsidRPr="00471359">
              <w:rPr>
                <w:bCs/>
                <w:lang w:val="de-DE"/>
              </w:rPr>
              <w:t xml:space="preserve">+ </w:t>
            </w:r>
            <w:r w:rsidRPr="00200524">
              <w:rPr>
                <w:bCs/>
                <w:lang w:val="de-DE"/>
              </w:rPr>
              <w:t>Làm bài tập trong giáo trình và tài liệu bổ sung</w:t>
            </w:r>
          </w:p>
          <w:p w:rsidR="00D01B86" w:rsidRPr="00D01B86" w:rsidRDefault="00D01B86" w:rsidP="008B1E17">
            <w:pPr>
              <w:spacing w:line="276" w:lineRule="auto"/>
              <w:rPr>
                <w:bCs/>
                <w:lang w:val="vi-VN"/>
              </w:rPr>
            </w:pPr>
            <w:r>
              <w:rPr>
                <w:bCs/>
                <w:lang w:val="vi-VN"/>
              </w:rPr>
              <w:t xml:space="preserve">+ Cá nhân viết một đoạn văn </w:t>
            </w:r>
            <w:r w:rsidR="00315BB4">
              <w:rPr>
                <w:bCs/>
                <w:lang w:val="vi-VN"/>
              </w:rPr>
              <w:t>về sự thay đổi của cuộc sống ở hiện tại so với quá khứ. Yêu cầu: sử dụng đúng các thì hiện tại và quá khứ đã được học.</w:t>
            </w:r>
          </w:p>
          <w:p w:rsidR="008F5A6F" w:rsidRPr="008B1E17" w:rsidRDefault="008B1E17" w:rsidP="008B1E17">
            <w:pPr>
              <w:spacing w:before="60" w:after="60"/>
              <w:jc w:val="both"/>
              <w:rPr>
                <w:rFonts w:eastAsia="PMingLiU"/>
                <w:bCs/>
                <w:i/>
                <w:lang w:val="vi-VN" w:eastAsia="zh-TW"/>
              </w:rPr>
            </w:pPr>
            <w:r w:rsidRPr="00077863">
              <w:rPr>
                <w:bCs/>
                <w:lang w:val="vi-VN"/>
              </w:rPr>
              <w:t xml:space="preserve">+ </w:t>
            </w:r>
            <w:r>
              <w:rPr>
                <w:bCs/>
                <w:lang w:val="vi-VN"/>
              </w:rPr>
              <w:t>Đọc trước giáo trình và các tài liệu tham khảo để c</w:t>
            </w:r>
            <w:r w:rsidRPr="00077863">
              <w:rPr>
                <w:bCs/>
                <w:lang w:val="vi-VN"/>
              </w:rPr>
              <w:t>huẩn bị</w:t>
            </w:r>
            <w:r>
              <w:rPr>
                <w:bCs/>
                <w:lang w:val="vi-VN"/>
              </w:rPr>
              <w:t xml:space="preserve"> cho Bài 6. [Nhóm 5 chuẩn bị cho phần thuyết trình bài 6]</w:t>
            </w:r>
          </w:p>
        </w:tc>
        <w:tc>
          <w:tcPr>
            <w:tcW w:w="738" w:type="pct"/>
            <w:shd w:val="clear" w:color="auto" w:fill="auto"/>
          </w:tcPr>
          <w:p w:rsidR="00C35643" w:rsidRDefault="00C35643" w:rsidP="00C35643">
            <w:pPr>
              <w:spacing w:line="276" w:lineRule="auto"/>
              <w:ind w:left="220"/>
              <w:rPr>
                <w:rFonts w:eastAsia="PMingLiU"/>
                <w:lang w:val="vi-VN" w:eastAsia="zh-TW"/>
              </w:rPr>
            </w:pPr>
          </w:p>
          <w:p w:rsidR="00C35643" w:rsidRDefault="00C35643" w:rsidP="00C35643">
            <w:pPr>
              <w:spacing w:line="276" w:lineRule="auto"/>
              <w:ind w:left="220"/>
              <w:rPr>
                <w:rFonts w:eastAsia="PMingLiU"/>
                <w:lang w:val="vi-VN" w:eastAsia="zh-TW"/>
              </w:rPr>
            </w:pPr>
          </w:p>
          <w:p w:rsidR="009E1F94" w:rsidRDefault="009E1F94" w:rsidP="009E1F94">
            <w:pPr>
              <w:spacing w:line="276" w:lineRule="auto"/>
              <w:ind w:left="220"/>
              <w:rPr>
                <w:rFonts w:eastAsia="PMingLiU"/>
                <w:lang w:val="vi-VN" w:eastAsia="zh-TW"/>
              </w:rPr>
            </w:pPr>
            <w:r>
              <w:rPr>
                <w:rFonts w:eastAsia="PMingLiU"/>
                <w:lang w:val="vi-VN" w:eastAsia="zh-TW"/>
              </w:rPr>
              <w:t>G1.2</w:t>
            </w:r>
          </w:p>
          <w:p w:rsidR="009E1F94" w:rsidRDefault="009E1F94" w:rsidP="009E1F94">
            <w:pPr>
              <w:spacing w:line="276" w:lineRule="auto"/>
              <w:ind w:left="220"/>
              <w:rPr>
                <w:rFonts w:eastAsia="PMingLiU"/>
                <w:lang w:val="vi-VN" w:eastAsia="zh-TW"/>
              </w:rPr>
            </w:pPr>
            <w:r>
              <w:rPr>
                <w:rFonts w:eastAsia="PMingLiU"/>
                <w:lang w:val="vi-VN" w:eastAsia="zh-TW"/>
              </w:rPr>
              <w:t>G2.2</w:t>
            </w:r>
          </w:p>
          <w:p w:rsidR="009E1F94" w:rsidRPr="00CF2A22" w:rsidRDefault="00CF2A22" w:rsidP="009E1F94">
            <w:pPr>
              <w:spacing w:line="276" w:lineRule="auto"/>
              <w:ind w:left="220"/>
              <w:rPr>
                <w:rFonts w:eastAsia="PMingLiU"/>
                <w:lang w:val="en-GB" w:eastAsia="zh-TW"/>
              </w:rPr>
            </w:pPr>
            <w:r>
              <w:rPr>
                <w:rFonts w:eastAsia="PMingLiU"/>
                <w:lang w:val="vi-VN" w:eastAsia="zh-TW"/>
              </w:rPr>
              <w:t>G</w:t>
            </w:r>
            <w:r>
              <w:rPr>
                <w:rFonts w:eastAsia="PMingLiU"/>
                <w:lang w:val="en-GB" w:eastAsia="zh-TW"/>
              </w:rPr>
              <w:t>2.5</w:t>
            </w:r>
          </w:p>
          <w:p w:rsidR="008F5A6F" w:rsidRPr="00CF2A22" w:rsidRDefault="00CF2A22" w:rsidP="009E1F94">
            <w:pPr>
              <w:spacing w:line="276" w:lineRule="auto"/>
              <w:ind w:left="220"/>
              <w:rPr>
                <w:rFonts w:eastAsia="PMingLiU"/>
                <w:lang w:val="en-GB" w:eastAsia="zh-TW"/>
              </w:rPr>
            </w:pPr>
            <w:r>
              <w:rPr>
                <w:rFonts w:eastAsia="PMingLiU"/>
                <w:lang w:val="vi-VN" w:eastAsia="zh-TW"/>
              </w:rPr>
              <w:t>G3.</w:t>
            </w:r>
            <w:r>
              <w:rPr>
                <w:rFonts w:eastAsia="PMingLiU"/>
                <w:lang w:val="en-GB" w:eastAsia="zh-TW"/>
              </w:rPr>
              <w:t>1</w:t>
            </w:r>
          </w:p>
        </w:tc>
      </w:tr>
      <w:tr w:rsidR="00A71616" w:rsidRPr="00C17574" w:rsidTr="00A12E90">
        <w:trPr>
          <w:trHeight w:val="491"/>
        </w:trPr>
        <w:tc>
          <w:tcPr>
            <w:tcW w:w="494" w:type="pct"/>
            <w:vMerge w:val="restart"/>
            <w:shd w:val="clear" w:color="auto" w:fill="auto"/>
            <w:vAlign w:val="center"/>
          </w:tcPr>
          <w:p w:rsidR="00A71616" w:rsidRPr="002C70A1" w:rsidRDefault="002C70A1" w:rsidP="00A12E90">
            <w:pPr>
              <w:jc w:val="center"/>
              <w:rPr>
                <w:rFonts w:eastAsia="PMingLiU"/>
                <w:bCs/>
                <w:lang w:val="vi-VN" w:eastAsia="zh-TW"/>
              </w:rPr>
            </w:pPr>
            <w:r>
              <w:rPr>
                <w:rFonts w:eastAsia="PMingLiU"/>
                <w:bCs/>
                <w:lang w:val="vi-VN" w:eastAsia="zh-TW"/>
              </w:rPr>
              <w:t>9</w:t>
            </w:r>
          </w:p>
        </w:tc>
        <w:tc>
          <w:tcPr>
            <w:tcW w:w="3768" w:type="pct"/>
            <w:shd w:val="clear" w:color="auto" w:fill="auto"/>
            <w:vAlign w:val="center"/>
          </w:tcPr>
          <w:p w:rsidR="00A71616" w:rsidRPr="00BC481C" w:rsidRDefault="00A71616" w:rsidP="00A71616">
            <w:pPr>
              <w:pStyle w:val="NormalWeb"/>
              <w:rPr>
                <w:rFonts w:eastAsia="PMingLiU"/>
                <w:bCs/>
                <w:lang w:val="de-DE" w:eastAsia="zh-TW"/>
              </w:rPr>
            </w:pPr>
            <w:r>
              <w:rPr>
                <w:rFonts w:eastAsia="PMingLiU"/>
                <w:b/>
                <w:bCs/>
                <w:i/>
                <w:lang w:val="vi-VN" w:eastAsia="zh-TW"/>
              </w:rPr>
              <w:t xml:space="preserve">Bài 6: THÌ </w:t>
            </w:r>
            <w:r w:rsidR="002C70A1">
              <w:rPr>
                <w:rFonts w:eastAsia="PMingLiU"/>
                <w:b/>
                <w:bCs/>
                <w:i/>
                <w:lang w:val="vi-VN" w:eastAsia="zh-TW"/>
              </w:rPr>
              <w:t>TƯƠNG LAI</w:t>
            </w:r>
            <w:r>
              <w:rPr>
                <w:rFonts w:eastAsia="PMingLiU"/>
                <w:b/>
                <w:bCs/>
                <w:i/>
                <w:lang w:val="vi-VN" w:eastAsia="zh-TW"/>
              </w:rPr>
              <w:t xml:space="preserve"> (FUTURE TENSES)</w:t>
            </w:r>
          </w:p>
        </w:tc>
        <w:tc>
          <w:tcPr>
            <w:tcW w:w="738" w:type="pct"/>
            <w:shd w:val="clear" w:color="auto" w:fill="auto"/>
          </w:tcPr>
          <w:p w:rsidR="00A71616" w:rsidRPr="00BC481C" w:rsidRDefault="00A71616" w:rsidP="00273718">
            <w:pPr>
              <w:spacing w:line="276" w:lineRule="auto"/>
              <w:jc w:val="center"/>
              <w:rPr>
                <w:lang w:val="de-DE"/>
              </w:rPr>
            </w:pPr>
          </w:p>
        </w:tc>
      </w:tr>
      <w:tr w:rsidR="00A71616" w:rsidRPr="00BC481C" w:rsidTr="00A12E90">
        <w:trPr>
          <w:trHeight w:val="946"/>
        </w:trPr>
        <w:tc>
          <w:tcPr>
            <w:tcW w:w="494" w:type="pct"/>
            <w:vMerge/>
            <w:shd w:val="clear" w:color="auto" w:fill="auto"/>
            <w:vAlign w:val="center"/>
          </w:tcPr>
          <w:p w:rsidR="00A71616" w:rsidRPr="00BC481C" w:rsidRDefault="00A71616" w:rsidP="00A12E90">
            <w:pPr>
              <w:numPr>
                <w:ilvl w:val="0"/>
                <w:numId w:val="3"/>
              </w:numPr>
              <w:ind w:left="0" w:firstLine="432"/>
              <w:jc w:val="center"/>
              <w:rPr>
                <w:bCs/>
                <w:lang w:val="de-DE"/>
              </w:rPr>
            </w:pPr>
          </w:p>
        </w:tc>
        <w:tc>
          <w:tcPr>
            <w:tcW w:w="3768" w:type="pct"/>
            <w:shd w:val="clear" w:color="auto" w:fill="auto"/>
            <w:vAlign w:val="center"/>
          </w:tcPr>
          <w:p w:rsidR="00A71616" w:rsidRPr="00BC481C" w:rsidRDefault="00A71616" w:rsidP="00C6200C">
            <w:pPr>
              <w:pStyle w:val="NormalWeb"/>
              <w:spacing w:before="0" w:beforeAutospacing="0" w:after="0" w:afterAutospacing="0"/>
              <w:rPr>
                <w:bCs/>
                <w:i/>
                <w:lang w:val="de-DE"/>
              </w:rPr>
            </w:pPr>
            <w:r w:rsidRPr="00BC481C">
              <w:rPr>
                <w:b/>
                <w:bCs/>
                <w:i/>
                <w:lang w:val="de-DE"/>
              </w:rPr>
              <w:t xml:space="preserve">A/ </w:t>
            </w:r>
            <w:r w:rsidRPr="00BC481C">
              <w:rPr>
                <w:b/>
                <w:bCs/>
                <w:lang w:val="de-DE"/>
              </w:rPr>
              <w:t>Cácnội dung và PPGD chính trên lớp</w:t>
            </w:r>
            <w:r>
              <w:rPr>
                <w:bCs/>
                <w:i/>
                <w:lang w:val="de-DE"/>
              </w:rPr>
              <w:t>: (</w:t>
            </w:r>
            <w:r>
              <w:rPr>
                <w:bCs/>
                <w:i/>
                <w:lang w:val="vi-VN"/>
              </w:rPr>
              <w:t>3</w:t>
            </w:r>
            <w:r w:rsidRPr="00BC481C">
              <w:rPr>
                <w:bCs/>
                <w:i/>
                <w:lang w:val="de-DE"/>
              </w:rPr>
              <w:t>)</w:t>
            </w:r>
          </w:p>
          <w:p w:rsidR="00A71616" w:rsidRPr="00BC481C" w:rsidRDefault="00A71616" w:rsidP="00C6200C">
            <w:pPr>
              <w:rPr>
                <w:b/>
                <w:lang w:val="de-DE"/>
              </w:rPr>
            </w:pPr>
            <w:r w:rsidRPr="00BC481C">
              <w:rPr>
                <w:b/>
                <w:lang w:val="de-DE"/>
              </w:rPr>
              <w:t>Nội dung GD lý thuyết:</w:t>
            </w:r>
          </w:p>
          <w:p w:rsidR="00A71616" w:rsidRPr="004049CA" w:rsidRDefault="00A71616" w:rsidP="00C6200C">
            <w:pPr>
              <w:rPr>
                <w:rFonts w:eastAsia="PMingLiU"/>
                <w:lang w:val="vi-VN" w:eastAsia="zh-TW"/>
              </w:rPr>
            </w:pPr>
            <w:r>
              <w:rPr>
                <w:rFonts w:eastAsia="PMingLiU"/>
                <w:lang w:val="vi-VN" w:eastAsia="zh-TW"/>
              </w:rPr>
              <w:t>+ Forms</w:t>
            </w:r>
          </w:p>
          <w:p w:rsidR="00A71616" w:rsidRDefault="00A71616" w:rsidP="00C6200C">
            <w:pPr>
              <w:rPr>
                <w:rFonts w:eastAsia="PMingLiU"/>
                <w:lang w:val="vi-VN" w:eastAsia="zh-TW"/>
              </w:rPr>
            </w:pPr>
            <w:r>
              <w:rPr>
                <w:rFonts w:eastAsia="PMingLiU"/>
                <w:lang w:val="vi-VN" w:eastAsia="zh-TW"/>
              </w:rPr>
              <w:t>+ Uses</w:t>
            </w:r>
          </w:p>
          <w:p w:rsidR="00A71616" w:rsidRDefault="00A71616" w:rsidP="00C6200C">
            <w:pPr>
              <w:rPr>
                <w:rFonts w:eastAsia="PMingLiU"/>
                <w:lang w:val="vi-VN" w:eastAsia="zh-TW"/>
              </w:rPr>
            </w:pPr>
            <w:r>
              <w:rPr>
                <w:rFonts w:eastAsia="PMingLiU"/>
                <w:lang w:val="vi-VN" w:eastAsia="zh-TW"/>
              </w:rPr>
              <w:t xml:space="preserve">+ Time expressions </w:t>
            </w:r>
          </w:p>
          <w:p w:rsidR="00A71616" w:rsidRPr="00BC481C" w:rsidRDefault="00A71616" w:rsidP="00C6200C">
            <w:pPr>
              <w:spacing w:before="60" w:after="60"/>
              <w:jc w:val="both"/>
              <w:rPr>
                <w:bCs/>
                <w:i/>
                <w:lang w:val="de-DE"/>
              </w:rPr>
            </w:pPr>
            <w:r w:rsidRPr="00BC481C">
              <w:rPr>
                <w:b/>
                <w:bCs/>
                <w:lang w:val="de-DE"/>
              </w:rPr>
              <w:t>PPGD chính</w:t>
            </w:r>
            <w:r w:rsidRPr="00BC481C">
              <w:rPr>
                <w:bCs/>
                <w:lang w:val="de-DE"/>
              </w:rPr>
              <w:t>:</w:t>
            </w:r>
          </w:p>
          <w:p w:rsidR="00BB08CD" w:rsidRDefault="00BB08CD" w:rsidP="00BB08CD">
            <w:pPr>
              <w:rPr>
                <w:lang w:val="vi-VN"/>
              </w:rPr>
            </w:pPr>
            <w:r w:rsidRPr="00BC481C">
              <w:rPr>
                <w:rFonts w:eastAsia="PMingLiU"/>
                <w:lang w:val="de-DE" w:eastAsia="zh-TW"/>
              </w:rPr>
              <w:t xml:space="preserve">+ </w:t>
            </w:r>
            <w:r>
              <w:rPr>
                <w:lang w:val="de-DE"/>
              </w:rPr>
              <w:t xml:space="preserve">Thuyết </w:t>
            </w:r>
            <w:r>
              <w:rPr>
                <w:lang w:val="vi-VN"/>
              </w:rPr>
              <w:t>trình của nhóm 5</w:t>
            </w:r>
          </w:p>
          <w:p w:rsidR="00BB08CD" w:rsidRPr="00A32348" w:rsidRDefault="00BB08CD" w:rsidP="00BB08CD">
            <w:pPr>
              <w:rPr>
                <w:lang w:val="vi-VN"/>
              </w:rPr>
            </w:pPr>
            <w:r w:rsidRPr="00BC481C">
              <w:rPr>
                <w:rFonts w:eastAsia="PMingLiU"/>
                <w:lang w:val="de-DE" w:eastAsia="zh-TW"/>
              </w:rPr>
              <w:t xml:space="preserve">+ </w:t>
            </w:r>
            <w:r w:rsidRPr="00BC481C">
              <w:rPr>
                <w:lang w:val="de-DE"/>
              </w:rPr>
              <w:t>Thuyết giảng</w:t>
            </w:r>
          </w:p>
          <w:p w:rsidR="00BB08CD" w:rsidRPr="00BC481C" w:rsidRDefault="00BB08CD" w:rsidP="00BB08CD">
            <w:pPr>
              <w:rPr>
                <w:lang w:val="de-DE"/>
              </w:rPr>
            </w:pPr>
            <w:r w:rsidRPr="00BC481C">
              <w:rPr>
                <w:rFonts w:eastAsia="PMingLiU"/>
                <w:lang w:val="de-DE" w:eastAsia="zh-TW"/>
              </w:rPr>
              <w:t xml:space="preserve">+ </w:t>
            </w:r>
            <w:r w:rsidRPr="00BC481C">
              <w:rPr>
                <w:lang w:val="de-DE"/>
              </w:rPr>
              <w:t>Thực hành cá nhân</w:t>
            </w:r>
            <w:r w:rsidRPr="00BC481C">
              <w:rPr>
                <w:rFonts w:eastAsia="PMingLiU"/>
                <w:lang w:val="de-DE" w:eastAsia="zh-TW"/>
              </w:rPr>
              <w:t xml:space="preserve">, cặp và </w:t>
            </w:r>
            <w:r w:rsidRPr="00BC481C">
              <w:rPr>
                <w:lang w:val="de-DE"/>
              </w:rPr>
              <w:t>nhóm</w:t>
            </w:r>
          </w:p>
          <w:p w:rsidR="00A71616" w:rsidRPr="00A32348" w:rsidRDefault="00BB08CD" w:rsidP="00BB08CD">
            <w:pPr>
              <w:rPr>
                <w:lang w:val="vi-VN"/>
              </w:rPr>
            </w:pPr>
            <w:r w:rsidRPr="00BC481C">
              <w:rPr>
                <w:rFonts w:eastAsia="PMingLiU"/>
                <w:lang w:val="de-DE" w:eastAsia="zh-TW"/>
              </w:rPr>
              <w:t xml:space="preserve">+ </w:t>
            </w:r>
            <w:r w:rsidRPr="00BC481C">
              <w:rPr>
                <w:lang w:val="de-DE"/>
              </w:rPr>
              <w:t xml:space="preserve">Thảo luận </w:t>
            </w:r>
            <w:r w:rsidRPr="00BC481C">
              <w:rPr>
                <w:rFonts w:eastAsia="PMingLiU"/>
                <w:lang w:val="de-DE" w:eastAsia="zh-TW"/>
              </w:rPr>
              <w:t xml:space="preserve">cặp và </w:t>
            </w:r>
            <w:r w:rsidRPr="00BC481C">
              <w:rPr>
                <w:lang w:val="de-DE"/>
              </w:rPr>
              <w:t>nhóm</w:t>
            </w:r>
          </w:p>
        </w:tc>
        <w:tc>
          <w:tcPr>
            <w:tcW w:w="738" w:type="pct"/>
            <w:shd w:val="clear" w:color="auto" w:fill="auto"/>
          </w:tcPr>
          <w:p w:rsidR="00A71616" w:rsidRPr="00BC481C" w:rsidRDefault="00A71616" w:rsidP="00273718">
            <w:pPr>
              <w:spacing w:line="276" w:lineRule="auto"/>
              <w:jc w:val="center"/>
              <w:rPr>
                <w:rFonts w:eastAsia="PMingLiU"/>
                <w:lang w:val="de-DE" w:eastAsia="zh-TW"/>
              </w:rPr>
            </w:pPr>
          </w:p>
          <w:p w:rsidR="00A71616" w:rsidRDefault="00A71616" w:rsidP="00273718">
            <w:pPr>
              <w:spacing w:line="276" w:lineRule="auto"/>
              <w:jc w:val="center"/>
              <w:rPr>
                <w:rFonts w:eastAsia="PMingLiU"/>
                <w:lang w:val="vi-VN" w:eastAsia="zh-TW"/>
              </w:rPr>
            </w:pPr>
          </w:p>
          <w:p w:rsidR="00DC4873" w:rsidRDefault="00DC4873" w:rsidP="00DC4873">
            <w:pPr>
              <w:spacing w:line="276" w:lineRule="auto"/>
              <w:ind w:left="220"/>
              <w:rPr>
                <w:rFonts w:eastAsia="PMingLiU"/>
                <w:lang w:val="vi-VN" w:eastAsia="zh-TW"/>
              </w:rPr>
            </w:pPr>
            <w:r>
              <w:rPr>
                <w:rFonts w:eastAsia="PMingLiU"/>
                <w:lang w:val="vi-VN" w:eastAsia="zh-TW"/>
              </w:rPr>
              <w:t>G1.2</w:t>
            </w:r>
          </w:p>
          <w:p w:rsidR="00DC4873" w:rsidRDefault="00DC4873" w:rsidP="00DC4873">
            <w:pPr>
              <w:spacing w:line="276" w:lineRule="auto"/>
              <w:ind w:left="220"/>
              <w:rPr>
                <w:rFonts w:eastAsia="PMingLiU"/>
                <w:lang w:val="vi-VN" w:eastAsia="zh-TW"/>
              </w:rPr>
            </w:pPr>
            <w:r>
              <w:rPr>
                <w:rFonts w:eastAsia="PMingLiU"/>
                <w:lang w:val="vi-VN" w:eastAsia="zh-TW"/>
              </w:rPr>
              <w:t>G2.2</w:t>
            </w:r>
          </w:p>
          <w:p w:rsidR="00DC4873" w:rsidRPr="00CF2A22" w:rsidRDefault="00CF2A22" w:rsidP="00DC4873">
            <w:pPr>
              <w:spacing w:line="276" w:lineRule="auto"/>
              <w:ind w:left="220"/>
              <w:rPr>
                <w:rFonts w:eastAsia="PMingLiU"/>
                <w:lang w:val="en-GB" w:eastAsia="zh-TW"/>
              </w:rPr>
            </w:pPr>
            <w:r>
              <w:rPr>
                <w:rFonts w:eastAsia="PMingLiU"/>
                <w:lang w:val="vi-VN" w:eastAsia="zh-TW"/>
              </w:rPr>
              <w:t>G</w:t>
            </w:r>
            <w:r>
              <w:rPr>
                <w:rFonts w:eastAsia="PMingLiU"/>
                <w:lang w:val="en-GB" w:eastAsia="zh-TW"/>
              </w:rPr>
              <w:t>2.5</w:t>
            </w:r>
          </w:p>
          <w:p w:rsidR="00A71616" w:rsidRPr="00CF2A22" w:rsidRDefault="00CF2A22" w:rsidP="00DC4873">
            <w:pPr>
              <w:spacing w:line="276" w:lineRule="auto"/>
              <w:rPr>
                <w:rFonts w:eastAsia="PMingLiU"/>
                <w:lang w:val="en-GB" w:eastAsia="zh-TW"/>
              </w:rPr>
            </w:pPr>
            <w:r>
              <w:rPr>
                <w:rFonts w:eastAsia="PMingLiU"/>
                <w:lang w:val="vi-VN" w:eastAsia="zh-TW"/>
              </w:rPr>
              <w:t xml:space="preserve">    G3.</w:t>
            </w:r>
            <w:r>
              <w:rPr>
                <w:rFonts w:eastAsia="PMingLiU"/>
                <w:lang w:val="en-GB" w:eastAsia="zh-TW"/>
              </w:rPr>
              <w:t>1</w:t>
            </w:r>
          </w:p>
        </w:tc>
      </w:tr>
      <w:tr w:rsidR="00A71616" w:rsidRPr="00BC481C" w:rsidTr="00A12E90">
        <w:trPr>
          <w:trHeight w:val="440"/>
        </w:trPr>
        <w:tc>
          <w:tcPr>
            <w:tcW w:w="494" w:type="pct"/>
            <w:vMerge/>
            <w:shd w:val="clear" w:color="auto" w:fill="auto"/>
            <w:vAlign w:val="center"/>
          </w:tcPr>
          <w:p w:rsidR="00A71616" w:rsidRPr="00BC481C" w:rsidRDefault="00A71616" w:rsidP="00A12E90">
            <w:pPr>
              <w:numPr>
                <w:ilvl w:val="0"/>
                <w:numId w:val="3"/>
              </w:numPr>
              <w:ind w:left="0" w:firstLine="432"/>
              <w:jc w:val="center"/>
              <w:rPr>
                <w:bCs/>
                <w:lang w:val="de-DE"/>
              </w:rPr>
            </w:pPr>
          </w:p>
        </w:tc>
        <w:tc>
          <w:tcPr>
            <w:tcW w:w="3768" w:type="pct"/>
            <w:shd w:val="clear" w:color="auto" w:fill="auto"/>
            <w:vAlign w:val="center"/>
          </w:tcPr>
          <w:p w:rsidR="00A71616" w:rsidRPr="00BC481C" w:rsidRDefault="00A71616" w:rsidP="00C6200C">
            <w:pPr>
              <w:rPr>
                <w:b/>
                <w:i/>
                <w:lang w:val="de-DE"/>
              </w:rPr>
            </w:pPr>
            <w:r w:rsidRPr="00BC481C">
              <w:rPr>
                <w:b/>
                <w:i/>
                <w:lang w:val="de-DE"/>
              </w:rPr>
              <w:t xml:space="preserve">B/ </w:t>
            </w:r>
            <w:r w:rsidRPr="00BC481C">
              <w:rPr>
                <w:b/>
                <w:lang w:val="de-DE"/>
              </w:rPr>
              <w:t>Các nội dung cần tự học ở nhà:</w:t>
            </w:r>
            <w:r w:rsidRPr="00BC481C">
              <w:rPr>
                <w:b/>
                <w:i/>
                <w:lang w:val="de-DE"/>
              </w:rPr>
              <w:t xml:space="preserve"> (</w:t>
            </w:r>
            <w:r w:rsidR="00BB08CD">
              <w:rPr>
                <w:b/>
                <w:i/>
                <w:lang w:val="vi-VN"/>
              </w:rPr>
              <w:t>2</w:t>
            </w:r>
            <w:r w:rsidRPr="00BC481C">
              <w:rPr>
                <w:b/>
                <w:i/>
                <w:lang w:val="de-DE"/>
              </w:rPr>
              <w:t>)</w:t>
            </w:r>
          </w:p>
          <w:p w:rsidR="00A71616" w:rsidRDefault="00A71616" w:rsidP="00BB08CD">
            <w:pPr>
              <w:spacing w:line="276" w:lineRule="auto"/>
              <w:rPr>
                <w:bCs/>
                <w:lang w:val="vi-VN"/>
              </w:rPr>
            </w:pPr>
            <w:r w:rsidRPr="00471359">
              <w:rPr>
                <w:bCs/>
                <w:lang w:val="de-DE"/>
              </w:rPr>
              <w:t xml:space="preserve">+ </w:t>
            </w:r>
            <w:r w:rsidRPr="00200524">
              <w:rPr>
                <w:bCs/>
                <w:lang w:val="de-DE"/>
              </w:rPr>
              <w:t>Làm bài tập trong giáo trình và tài liệu bổ sung</w:t>
            </w:r>
          </w:p>
          <w:p w:rsidR="00BB08CD" w:rsidRPr="00BB08CD" w:rsidRDefault="00BB08CD" w:rsidP="00BB08CD">
            <w:pPr>
              <w:spacing w:line="276" w:lineRule="auto"/>
              <w:rPr>
                <w:bCs/>
                <w:lang w:val="vi-VN"/>
              </w:rPr>
            </w:pPr>
            <w:r>
              <w:rPr>
                <w:bCs/>
                <w:lang w:val="vi-VN"/>
              </w:rPr>
              <w:t>+ Ôn tập tất cả các kiến thức đã học để chuẩn bị cho bài kiểm tra giữa kì thứ nhất</w:t>
            </w:r>
          </w:p>
        </w:tc>
        <w:tc>
          <w:tcPr>
            <w:tcW w:w="738" w:type="pct"/>
            <w:shd w:val="clear" w:color="auto" w:fill="auto"/>
          </w:tcPr>
          <w:p w:rsidR="00A71616" w:rsidRDefault="00A71616" w:rsidP="00273718">
            <w:pPr>
              <w:spacing w:line="276" w:lineRule="auto"/>
              <w:jc w:val="center"/>
              <w:rPr>
                <w:rFonts w:eastAsia="PMingLiU"/>
                <w:lang w:val="vi-VN" w:eastAsia="zh-TW"/>
              </w:rPr>
            </w:pPr>
          </w:p>
          <w:p w:rsidR="00DC4873" w:rsidRDefault="00DC4873" w:rsidP="00DC4873">
            <w:pPr>
              <w:spacing w:line="276" w:lineRule="auto"/>
              <w:ind w:left="220"/>
              <w:rPr>
                <w:rFonts w:eastAsia="PMingLiU"/>
                <w:lang w:val="vi-VN" w:eastAsia="zh-TW"/>
              </w:rPr>
            </w:pPr>
            <w:r>
              <w:rPr>
                <w:rFonts w:eastAsia="PMingLiU"/>
                <w:lang w:val="vi-VN" w:eastAsia="zh-TW"/>
              </w:rPr>
              <w:t>G1.2</w:t>
            </w:r>
          </w:p>
          <w:p w:rsidR="00DC4873" w:rsidRDefault="00DC4873" w:rsidP="00DC4873">
            <w:pPr>
              <w:spacing w:line="276" w:lineRule="auto"/>
              <w:ind w:left="220"/>
              <w:rPr>
                <w:rFonts w:eastAsia="PMingLiU"/>
                <w:lang w:val="vi-VN" w:eastAsia="zh-TW"/>
              </w:rPr>
            </w:pPr>
            <w:r>
              <w:rPr>
                <w:rFonts w:eastAsia="PMingLiU"/>
                <w:lang w:val="vi-VN" w:eastAsia="zh-TW"/>
              </w:rPr>
              <w:t>G2.2</w:t>
            </w:r>
          </w:p>
          <w:p w:rsidR="00A71616" w:rsidRPr="00CF2A22" w:rsidRDefault="00CF2A22" w:rsidP="00675B0E">
            <w:pPr>
              <w:spacing w:line="276" w:lineRule="auto"/>
              <w:ind w:left="220"/>
              <w:rPr>
                <w:rFonts w:eastAsia="PMingLiU"/>
                <w:lang w:val="en-GB" w:eastAsia="zh-TW"/>
              </w:rPr>
            </w:pPr>
            <w:r>
              <w:rPr>
                <w:rFonts w:eastAsia="PMingLiU"/>
                <w:lang w:val="en-GB" w:eastAsia="zh-TW"/>
              </w:rPr>
              <w:t>G2.5</w:t>
            </w:r>
          </w:p>
        </w:tc>
      </w:tr>
      <w:tr w:rsidR="008F5A6F" w:rsidRPr="00BC481C" w:rsidTr="00A12E90">
        <w:trPr>
          <w:trHeight w:val="555"/>
        </w:trPr>
        <w:tc>
          <w:tcPr>
            <w:tcW w:w="494" w:type="pct"/>
            <w:vMerge w:val="restart"/>
            <w:shd w:val="clear" w:color="auto" w:fill="auto"/>
            <w:vAlign w:val="center"/>
          </w:tcPr>
          <w:p w:rsidR="008F5A6F" w:rsidRPr="003C7454" w:rsidRDefault="008F5A6F" w:rsidP="00A12E90">
            <w:pPr>
              <w:ind w:left="360"/>
              <w:jc w:val="center"/>
              <w:rPr>
                <w:rFonts w:eastAsia="PMingLiU"/>
                <w:bCs/>
                <w:lang w:val="vi-VN" w:eastAsia="zh-TW"/>
              </w:rPr>
            </w:pPr>
            <w:r>
              <w:rPr>
                <w:rFonts w:eastAsia="PMingLiU"/>
                <w:bCs/>
                <w:lang w:val="vi-VN" w:eastAsia="zh-TW"/>
              </w:rPr>
              <w:t>1</w:t>
            </w:r>
            <w:r w:rsidR="002C70A1">
              <w:rPr>
                <w:rFonts w:eastAsia="PMingLiU"/>
                <w:bCs/>
                <w:lang w:val="vi-VN" w:eastAsia="zh-TW"/>
              </w:rPr>
              <w:t>0</w:t>
            </w:r>
          </w:p>
        </w:tc>
        <w:tc>
          <w:tcPr>
            <w:tcW w:w="3768" w:type="pct"/>
            <w:shd w:val="clear" w:color="auto" w:fill="auto"/>
            <w:vAlign w:val="center"/>
          </w:tcPr>
          <w:p w:rsidR="008F5A6F" w:rsidRPr="00BC481C" w:rsidRDefault="00BB08CD" w:rsidP="00273718">
            <w:pPr>
              <w:pStyle w:val="NormalWeb"/>
              <w:rPr>
                <w:rFonts w:eastAsia="PMingLiU"/>
                <w:bCs/>
                <w:lang w:val="de-DE" w:eastAsia="zh-TW"/>
              </w:rPr>
            </w:pPr>
            <w:r>
              <w:rPr>
                <w:rFonts w:eastAsia="PMingLiU"/>
                <w:b/>
                <w:bCs/>
                <w:i/>
                <w:lang w:val="de-DE" w:eastAsia="zh-TW"/>
              </w:rPr>
              <w:t>MI</w:t>
            </w:r>
            <w:r>
              <w:rPr>
                <w:rFonts w:eastAsia="PMingLiU"/>
                <w:b/>
                <w:bCs/>
                <w:i/>
                <w:lang w:val="vi-VN" w:eastAsia="zh-TW"/>
              </w:rPr>
              <w:t>DT</w:t>
            </w:r>
            <w:r w:rsidR="00CF6FEA">
              <w:rPr>
                <w:rFonts w:eastAsia="PMingLiU"/>
                <w:b/>
                <w:bCs/>
                <w:i/>
                <w:lang w:val="vi-VN" w:eastAsia="zh-TW"/>
              </w:rPr>
              <w:t xml:space="preserve">ERM </w:t>
            </w:r>
            <w:r w:rsidR="008F5A6F">
              <w:rPr>
                <w:rFonts w:eastAsia="PMingLiU"/>
                <w:b/>
                <w:bCs/>
                <w:i/>
                <w:lang w:val="de-DE" w:eastAsia="zh-TW"/>
              </w:rPr>
              <w:t xml:space="preserve">TEST </w:t>
            </w:r>
            <w:r w:rsidR="00CF6FEA">
              <w:rPr>
                <w:rFonts w:eastAsia="PMingLiU"/>
                <w:b/>
                <w:bCs/>
                <w:i/>
                <w:lang w:val="vi-VN" w:eastAsia="zh-TW"/>
              </w:rPr>
              <w:t>1</w:t>
            </w:r>
            <w:r w:rsidR="008F5A6F" w:rsidRPr="00BC481C">
              <w:rPr>
                <w:rFonts w:eastAsia="PMingLiU"/>
                <w:b/>
                <w:bCs/>
                <w:i/>
                <w:lang w:val="de-DE" w:eastAsia="zh-TW"/>
              </w:rPr>
              <w:t>&amp; FEEDBACK</w:t>
            </w:r>
          </w:p>
        </w:tc>
        <w:tc>
          <w:tcPr>
            <w:tcW w:w="738" w:type="pct"/>
            <w:shd w:val="clear" w:color="auto" w:fill="auto"/>
          </w:tcPr>
          <w:p w:rsidR="008F5A6F" w:rsidRPr="00BC481C" w:rsidRDefault="008F5A6F" w:rsidP="00273718">
            <w:pPr>
              <w:spacing w:line="276" w:lineRule="auto"/>
              <w:jc w:val="center"/>
              <w:rPr>
                <w:lang w:val="de-DE"/>
              </w:rPr>
            </w:pPr>
          </w:p>
        </w:tc>
      </w:tr>
      <w:tr w:rsidR="008F5A6F" w:rsidRPr="00BC481C" w:rsidTr="00A12E90">
        <w:trPr>
          <w:trHeight w:val="946"/>
        </w:trPr>
        <w:tc>
          <w:tcPr>
            <w:tcW w:w="494" w:type="pct"/>
            <w:vMerge/>
            <w:shd w:val="clear" w:color="auto" w:fill="auto"/>
            <w:vAlign w:val="center"/>
          </w:tcPr>
          <w:p w:rsidR="008F5A6F" w:rsidRPr="00BC481C" w:rsidRDefault="008F5A6F" w:rsidP="00A12E90">
            <w:pPr>
              <w:numPr>
                <w:ilvl w:val="0"/>
                <w:numId w:val="2"/>
              </w:numPr>
              <w:ind w:left="0" w:firstLine="432"/>
              <w:jc w:val="center"/>
              <w:rPr>
                <w:bCs/>
                <w:lang w:val="de-DE"/>
              </w:rPr>
            </w:pPr>
          </w:p>
        </w:tc>
        <w:tc>
          <w:tcPr>
            <w:tcW w:w="3768" w:type="pct"/>
            <w:shd w:val="clear" w:color="auto" w:fill="auto"/>
            <w:vAlign w:val="center"/>
          </w:tcPr>
          <w:p w:rsidR="008F5A6F" w:rsidRPr="00BC481C" w:rsidRDefault="008F5A6F" w:rsidP="00273718">
            <w:pPr>
              <w:pStyle w:val="NormalWeb"/>
              <w:spacing w:before="0" w:beforeAutospacing="0" w:after="0" w:afterAutospacing="0"/>
              <w:rPr>
                <w:bCs/>
                <w:i/>
                <w:lang w:val="de-DE"/>
              </w:rPr>
            </w:pPr>
            <w:r w:rsidRPr="00BC481C">
              <w:rPr>
                <w:b/>
                <w:bCs/>
                <w:i/>
                <w:lang w:val="de-DE"/>
              </w:rPr>
              <w:t xml:space="preserve">A/ </w:t>
            </w:r>
            <w:r w:rsidRPr="00BC481C">
              <w:rPr>
                <w:b/>
                <w:bCs/>
                <w:lang w:val="de-DE"/>
              </w:rPr>
              <w:t>Cácnội dung và PPGD chính trên lớp</w:t>
            </w:r>
            <w:r>
              <w:rPr>
                <w:bCs/>
                <w:i/>
                <w:lang w:val="de-DE"/>
              </w:rPr>
              <w:t>: (</w:t>
            </w:r>
            <w:r>
              <w:rPr>
                <w:bCs/>
                <w:i/>
                <w:lang w:val="vi-VN"/>
              </w:rPr>
              <w:t>2</w:t>
            </w:r>
            <w:r w:rsidRPr="00BC481C">
              <w:rPr>
                <w:bCs/>
                <w:i/>
                <w:lang w:val="de-DE"/>
              </w:rPr>
              <w:t>)</w:t>
            </w:r>
          </w:p>
          <w:p w:rsidR="008F5A6F" w:rsidRPr="00BC481C" w:rsidRDefault="008F5A6F" w:rsidP="00273718">
            <w:pPr>
              <w:rPr>
                <w:b/>
                <w:lang w:val="de-DE"/>
              </w:rPr>
            </w:pPr>
            <w:r w:rsidRPr="00BC481C">
              <w:rPr>
                <w:b/>
                <w:lang w:val="de-DE"/>
              </w:rPr>
              <w:t>Nội dung GD lý thuyết:</w:t>
            </w:r>
          </w:p>
          <w:p w:rsidR="00CF6FEA" w:rsidRDefault="00CF6FEA" w:rsidP="00273718">
            <w:pPr>
              <w:rPr>
                <w:rFonts w:eastAsia="PMingLiU"/>
                <w:lang w:val="vi-VN" w:eastAsia="zh-TW"/>
              </w:rPr>
            </w:pPr>
            <w:r>
              <w:rPr>
                <w:rFonts w:eastAsia="PMingLiU"/>
                <w:lang w:eastAsia="zh-TW"/>
              </w:rPr>
              <w:t xml:space="preserve">+ </w:t>
            </w:r>
            <w:r>
              <w:rPr>
                <w:rFonts w:eastAsia="PMingLiU"/>
                <w:lang w:val="vi-VN" w:eastAsia="zh-TW"/>
              </w:rPr>
              <w:t>Midterm Test 1</w:t>
            </w:r>
            <w:r w:rsidR="007F3C83">
              <w:rPr>
                <w:rFonts w:eastAsia="PMingLiU"/>
                <w:lang w:val="vi-VN" w:eastAsia="zh-TW"/>
              </w:rPr>
              <w:t xml:space="preserve"> (Unit 1,2,3,4,5,6)</w:t>
            </w:r>
          </w:p>
          <w:p w:rsidR="003863EA" w:rsidRDefault="008F5A6F" w:rsidP="00273718">
            <w:pPr>
              <w:rPr>
                <w:rFonts w:eastAsia="PMingLiU"/>
                <w:lang w:val="vi-VN" w:eastAsia="zh-TW"/>
              </w:rPr>
            </w:pPr>
            <w:r w:rsidRPr="00BC481C">
              <w:rPr>
                <w:rFonts w:eastAsia="PMingLiU"/>
                <w:lang w:eastAsia="zh-TW"/>
              </w:rPr>
              <w:t xml:space="preserve">+ </w:t>
            </w:r>
            <w:r w:rsidR="00CF6FEA">
              <w:rPr>
                <w:rFonts w:eastAsia="PMingLiU"/>
                <w:lang w:val="vi-VN" w:eastAsia="zh-TW"/>
              </w:rPr>
              <w:t>Test correc</w:t>
            </w:r>
            <w:r w:rsidR="003863EA">
              <w:rPr>
                <w:rFonts w:eastAsia="PMingLiU"/>
                <w:lang w:val="vi-VN" w:eastAsia="zh-TW"/>
              </w:rPr>
              <w:t>tion</w:t>
            </w:r>
          </w:p>
          <w:p w:rsidR="008F5A6F" w:rsidRPr="00BC481C" w:rsidRDefault="008F5A6F" w:rsidP="00273718">
            <w:pPr>
              <w:spacing w:before="60" w:after="60"/>
              <w:jc w:val="both"/>
              <w:rPr>
                <w:bCs/>
                <w:i/>
                <w:lang w:val="de-DE"/>
              </w:rPr>
            </w:pPr>
            <w:r w:rsidRPr="00BC481C">
              <w:rPr>
                <w:b/>
                <w:bCs/>
                <w:lang w:val="de-DE"/>
              </w:rPr>
              <w:t>PPGD chính</w:t>
            </w:r>
            <w:r w:rsidRPr="00BC481C">
              <w:rPr>
                <w:bCs/>
                <w:lang w:val="de-DE"/>
              </w:rPr>
              <w:t>:</w:t>
            </w:r>
          </w:p>
          <w:p w:rsidR="008F5A6F" w:rsidRPr="00BC481C" w:rsidRDefault="008F5A6F" w:rsidP="00273718">
            <w:pPr>
              <w:pStyle w:val="NormalWeb"/>
              <w:spacing w:before="60" w:beforeAutospacing="0" w:after="60" w:afterAutospacing="0"/>
              <w:rPr>
                <w:bCs/>
                <w:lang w:val="de-DE"/>
              </w:rPr>
            </w:pPr>
            <w:r w:rsidRPr="00BC481C">
              <w:rPr>
                <w:rFonts w:eastAsia="PMingLiU"/>
                <w:bCs/>
                <w:lang w:val="de-DE" w:eastAsia="zh-TW"/>
              </w:rPr>
              <w:t xml:space="preserve">+ </w:t>
            </w:r>
            <w:r w:rsidRPr="00BC481C">
              <w:rPr>
                <w:bCs/>
                <w:lang w:val="de-DE"/>
              </w:rPr>
              <w:t>Thuyết giảng</w:t>
            </w:r>
          </w:p>
          <w:p w:rsidR="008F5A6F" w:rsidRPr="00BC481C" w:rsidRDefault="008F5A6F" w:rsidP="00273718">
            <w:pPr>
              <w:pStyle w:val="NormalWeb"/>
              <w:spacing w:before="60" w:beforeAutospacing="0" w:after="60" w:afterAutospacing="0"/>
              <w:rPr>
                <w:bCs/>
                <w:lang w:val="de-DE"/>
              </w:rPr>
            </w:pPr>
            <w:r w:rsidRPr="00BC481C">
              <w:rPr>
                <w:rFonts w:eastAsia="PMingLiU"/>
                <w:bCs/>
                <w:lang w:val="de-DE" w:eastAsia="zh-TW"/>
              </w:rPr>
              <w:t xml:space="preserve">+ </w:t>
            </w:r>
            <w:r w:rsidRPr="00BC481C">
              <w:rPr>
                <w:bCs/>
                <w:lang w:val="de-DE"/>
              </w:rPr>
              <w:t>Thảo luận nhóm</w:t>
            </w:r>
          </w:p>
        </w:tc>
        <w:tc>
          <w:tcPr>
            <w:tcW w:w="738" w:type="pct"/>
            <w:shd w:val="clear" w:color="auto" w:fill="auto"/>
          </w:tcPr>
          <w:p w:rsidR="008F5A6F" w:rsidRPr="00F60FA4" w:rsidRDefault="008F5A6F" w:rsidP="00273718">
            <w:pPr>
              <w:spacing w:line="276" w:lineRule="auto"/>
              <w:jc w:val="center"/>
              <w:rPr>
                <w:rFonts w:eastAsia="PMingLiU"/>
                <w:lang w:val="vi-VN" w:eastAsia="zh-TW"/>
              </w:rPr>
            </w:pPr>
          </w:p>
          <w:p w:rsidR="00496717" w:rsidRDefault="00496717" w:rsidP="00273718">
            <w:pPr>
              <w:spacing w:line="276" w:lineRule="auto"/>
              <w:jc w:val="center"/>
              <w:rPr>
                <w:rFonts w:eastAsia="PMingLiU"/>
                <w:lang w:val="vi-VN" w:eastAsia="zh-TW"/>
              </w:rPr>
            </w:pPr>
          </w:p>
          <w:p w:rsidR="00705EE2" w:rsidRDefault="00705EE2" w:rsidP="006C68CA">
            <w:pPr>
              <w:tabs>
                <w:tab w:val="left" w:pos="430"/>
              </w:tabs>
              <w:spacing w:line="276" w:lineRule="auto"/>
              <w:jc w:val="center"/>
              <w:rPr>
                <w:rFonts w:eastAsia="PMingLiU"/>
                <w:lang w:val="vi-VN" w:eastAsia="zh-TW"/>
              </w:rPr>
            </w:pPr>
            <w:r>
              <w:rPr>
                <w:rFonts w:eastAsia="PMingLiU"/>
                <w:lang w:eastAsia="zh-TW"/>
              </w:rPr>
              <w:t>G</w:t>
            </w:r>
            <w:r>
              <w:rPr>
                <w:rFonts w:eastAsia="PMingLiU"/>
                <w:lang w:val="vi-VN" w:eastAsia="zh-TW"/>
              </w:rPr>
              <w:t>1</w:t>
            </w:r>
            <w:r w:rsidR="00675B0E">
              <w:rPr>
                <w:rFonts w:eastAsia="PMingLiU"/>
                <w:lang w:val="vi-VN" w:eastAsia="zh-TW"/>
              </w:rPr>
              <w:t xml:space="preserve">.1, G1.2 </w:t>
            </w:r>
          </w:p>
          <w:p w:rsidR="008F5A6F" w:rsidRPr="00705EE2" w:rsidRDefault="00705EE2" w:rsidP="006C68CA">
            <w:pPr>
              <w:tabs>
                <w:tab w:val="left" w:pos="430"/>
              </w:tabs>
              <w:spacing w:line="276" w:lineRule="auto"/>
              <w:jc w:val="center"/>
              <w:rPr>
                <w:rFonts w:eastAsia="PMingLiU"/>
                <w:lang w:val="vi-VN" w:eastAsia="zh-TW"/>
              </w:rPr>
            </w:pPr>
            <w:r>
              <w:rPr>
                <w:rFonts w:eastAsia="PMingLiU"/>
                <w:lang w:val="vi-VN" w:eastAsia="zh-TW"/>
              </w:rPr>
              <w:t>G2</w:t>
            </w:r>
            <w:r w:rsidR="00675B0E">
              <w:rPr>
                <w:rFonts w:eastAsia="PMingLiU"/>
                <w:lang w:val="vi-VN" w:eastAsia="zh-TW"/>
              </w:rPr>
              <w:t>.1, G2.2</w:t>
            </w:r>
          </w:p>
        </w:tc>
      </w:tr>
      <w:tr w:rsidR="008F5A6F" w:rsidRPr="00BC481C" w:rsidTr="00A12E90">
        <w:trPr>
          <w:trHeight w:val="946"/>
        </w:trPr>
        <w:tc>
          <w:tcPr>
            <w:tcW w:w="494" w:type="pct"/>
            <w:vMerge/>
            <w:shd w:val="clear" w:color="auto" w:fill="auto"/>
            <w:vAlign w:val="center"/>
          </w:tcPr>
          <w:p w:rsidR="008F5A6F" w:rsidRPr="00BC481C" w:rsidRDefault="008F5A6F" w:rsidP="00A12E90">
            <w:pPr>
              <w:numPr>
                <w:ilvl w:val="0"/>
                <w:numId w:val="2"/>
              </w:numPr>
              <w:ind w:left="0" w:firstLine="432"/>
              <w:jc w:val="center"/>
              <w:rPr>
                <w:bCs/>
                <w:lang w:val="de-DE"/>
              </w:rPr>
            </w:pPr>
          </w:p>
        </w:tc>
        <w:tc>
          <w:tcPr>
            <w:tcW w:w="3768" w:type="pct"/>
            <w:shd w:val="clear" w:color="auto" w:fill="auto"/>
            <w:vAlign w:val="center"/>
          </w:tcPr>
          <w:p w:rsidR="008F5A6F" w:rsidRPr="00BC481C" w:rsidRDefault="008F5A6F" w:rsidP="00273718">
            <w:pPr>
              <w:rPr>
                <w:b/>
                <w:i/>
                <w:lang w:val="de-DE"/>
              </w:rPr>
            </w:pPr>
            <w:r w:rsidRPr="00BC481C">
              <w:rPr>
                <w:b/>
                <w:i/>
                <w:lang w:val="de-DE"/>
              </w:rPr>
              <w:t xml:space="preserve">B/ </w:t>
            </w:r>
            <w:r w:rsidRPr="00BC481C">
              <w:rPr>
                <w:b/>
                <w:lang w:val="de-DE"/>
              </w:rPr>
              <w:t>Các nội dung cần tự học ở nhà:</w:t>
            </w:r>
            <w:r w:rsidRPr="00BC481C">
              <w:rPr>
                <w:b/>
                <w:i/>
                <w:lang w:val="de-DE"/>
              </w:rPr>
              <w:t xml:space="preserve"> (</w:t>
            </w:r>
            <w:r w:rsidR="00B12158">
              <w:rPr>
                <w:b/>
                <w:i/>
                <w:lang w:val="vi-VN"/>
              </w:rPr>
              <w:t>1</w:t>
            </w:r>
            <w:r w:rsidR="00280776">
              <w:rPr>
                <w:b/>
                <w:i/>
                <w:lang w:val="vi-VN"/>
              </w:rPr>
              <w:t>)</w:t>
            </w:r>
          </w:p>
          <w:p w:rsidR="008F5A6F" w:rsidRPr="00B12158" w:rsidRDefault="00B12158" w:rsidP="00B12158">
            <w:pPr>
              <w:rPr>
                <w:rFonts w:eastAsia="PMingLiU"/>
                <w:lang w:val="vi-VN" w:eastAsia="zh-TW"/>
              </w:rPr>
            </w:pPr>
            <w:r w:rsidRPr="00077863">
              <w:rPr>
                <w:bCs/>
                <w:lang w:val="vi-VN"/>
              </w:rPr>
              <w:t xml:space="preserve">+ </w:t>
            </w:r>
            <w:r>
              <w:rPr>
                <w:bCs/>
                <w:lang w:val="vi-VN"/>
              </w:rPr>
              <w:t>Đọc trước giáo trình và các tài liệu tham khảo để c</w:t>
            </w:r>
            <w:r w:rsidRPr="00077863">
              <w:rPr>
                <w:bCs/>
                <w:lang w:val="vi-VN"/>
              </w:rPr>
              <w:t>huẩn bị</w:t>
            </w:r>
            <w:r>
              <w:rPr>
                <w:bCs/>
                <w:lang w:val="vi-VN"/>
              </w:rPr>
              <w:t xml:space="preserve"> cho Bài 7. [Nhóm </w:t>
            </w:r>
            <w:r w:rsidR="001D779A">
              <w:rPr>
                <w:bCs/>
                <w:lang w:val="vi-VN"/>
              </w:rPr>
              <w:t>6</w:t>
            </w:r>
            <w:r>
              <w:rPr>
                <w:bCs/>
                <w:lang w:val="vi-VN"/>
              </w:rPr>
              <w:t xml:space="preserve"> chuẩn bị cho phần thuyết trình bài 7]</w:t>
            </w:r>
          </w:p>
        </w:tc>
        <w:tc>
          <w:tcPr>
            <w:tcW w:w="738" w:type="pct"/>
            <w:shd w:val="clear" w:color="auto" w:fill="auto"/>
          </w:tcPr>
          <w:p w:rsidR="008F5A6F" w:rsidRPr="00CF2A22" w:rsidRDefault="00CF2A22" w:rsidP="00273718">
            <w:pPr>
              <w:spacing w:line="276" w:lineRule="auto"/>
              <w:jc w:val="center"/>
              <w:rPr>
                <w:rFonts w:eastAsia="PMingLiU"/>
                <w:lang w:val="en-GB" w:eastAsia="zh-TW"/>
              </w:rPr>
            </w:pPr>
            <w:r>
              <w:rPr>
                <w:rFonts w:eastAsia="PMingLiU"/>
                <w:lang w:val="vi-VN" w:eastAsia="zh-TW"/>
              </w:rPr>
              <w:t>G</w:t>
            </w:r>
            <w:r>
              <w:rPr>
                <w:rFonts w:eastAsia="PMingLiU"/>
                <w:lang w:val="en-GB" w:eastAsia="zh-TW"/>
              </w:rPr>
              <w:t>2.5</w:t>
            </w:r>
          </w:p>
          <w:p w:rsidR="008F5A6F" w:rsidRPr="00CF2A22" w:rsidRDefault="001A5DBF" w:rsidP="00CF2A22">
            <w:pPr>
              <w:spacing w:line="276" w:lineRule="auto"/>
              <w:jc w:val="center"/>
              <w:rPr>
                <w:lang w:val="en-GB"/>
              </w:rPr>
            </w:pPr>
            <w:r>
              <w:rPr>
                <w:rFonts w:eastAsia="PMingLiU"/>
                <w:lang w:val="vi-VN" w:eastAsia="zh-TW"/>
              </w:rPr>
              <w:t>G3</w:t>
            </w:r>
            <w:r w:rsidR="00CF2A22">
              <w:rPr>
                <w:rFonts w:eastAsia="PMingLiU"/>
                <w:lang w:val="vi-VN" w:eastAsia="zh-TW"/>
              </w:rPr>
              <w:t>.</w:t>
            </w:r>
            <w:r w:rsidR="00CF2A22">
              <w:rPr>
                <w:rFonts w:eastAsia="PMingLiU"/>
                <w:lang w:val="en-GB" w:eastAsia="zh-TW"/>
              </w:rPr>
              <w:t>1</w:t>
            </w:r>
          </w:p>
        </w:tc>
      </w:tr>
      <w:tr w:rsidR="008F5A6F" w:rsidRPr="00C17574" w:rsidTr="00A12E90">
        <w:trPr>
          <w:trHeight w:val="597"/>
        </w:trPr>
        <w:tc>
          <w:tcPr>
            <w:tcW w:w="494" w:type="pct"/>
            <w:vMerge w:val="restart"/>
            <w:shd w:val="clear" w:color="auto" w:fill="auto"/>
            <w:vAlign w:val="center"/>
          </w:tcPr>
          <w:p w:rsidR="008F5A6F" w:rsidRPr="0033109F" w:rsidRDefault="0033109F" w:rsidP="00A12E90">
            <w:pPr>
              <w:ind w:left="432" w:hanging="432"/>
              <w:jc w:val="center"/>
              <w:rPr>
                <w:rFonts w:eastAsia="PMingLiU"/>
                <w:bCs/>
                <w:lang w:val="vi-VN" w:eastAsia="zh-TW"/>
              </w:rPr>
            </w:pPr>
            <w:r>
              <w:rPr>
                <w:rFonts w:eastAsia="PMingLiU"/>
                <w:bCs/>
                <w:lang w:val="de-DE" w:eastAsia="zh-TW"/>
              </w:rPr>
              <w:lastRenderedPageBreak/>
              <w:t>1</w:t>
            </w:r>
            <w:r>
              <w:rPr>
                <w:rFonts w:eastAsia="PMingLiU"/>
                <w:bCs/>
                <w:lang w:val="vi-VN" w:eastAsia="zh-TW"/>
              </w:rPr>
              <w:t>1-12</w:t>
            </w:r>
          </w:p>
        </w:tc>
        <w:tc>
          <w:tcPr>
            <w:tcW w:w="3768" w:type="pct"/>
            <w:shd w:val="clear" w:color="auto" w:fill="auto"/>
            <w:vAlign w:val="center"/>
          </w:tcPr>
          <w:p w:rsidR="008F5A6F" w:rsidRPr="00621848" w:rsidRDefault="00621848" w:rsidP="00273718">
            <w:pPr>
              <w:pStyle w:val="NormalWeb"/>
              <w:rPr>
                <w:rFonts w:eastAsia="PMingLiU"/>
                <w:b/>
                <w:bCs/>
                <w:i/>
                <w:lang w:val="vi-VN" w:eastAsia="zh-TW"/>
              </w:rPr>
            </w:pPr>
            <w:r>
              <w:rPr>
                <w:rFonts w:eastAsia="PMingLiU"/>
                <w:b/>
                <w:bCs/>
                <w:i/>
                <w:lang w:val="vi-VN" w:eastAsia="zh-TW"/>
              </w:rPr>
              <w:t>Bài 7: ĐỘNG TỪ KHIẾM KHUYẾT (MODAL VERBS)</w:t>
            </w:r>
          </w:p>
        </w:tc>
        <w:tc>
          <w:tcPr>
            <w:tcW w:w="738" w:type="pct"/>
            <w:shd w:val="clear" w:color="auto" w:fill="auto"/>
          </w:tcPr>
          <w:p w:rsidR="008F5A6F" w:rsidRPr="00BC481C" w:rsidRDefault="008F5A6F" w:rsidP="00273718">
            <w:pPr>
              <w:spacing w:line="360" w:lineRule="auto"/>
              <w:jc w:val="center"/>
              <w:rPr>
                <w:lang w:val="de-DE"/>
              </w:rPr>
            </w:pPr>
          </w:p>
        </w:tc>
      </w:tr>
      <w:tr w:rsidR="002D086F" w:rsidRPr="00BC481C" w:rsidTr="00A12E90">
        <w:trPr>
          <w:trHeight w:val="946"/>
        </w:trPr>
        <w:tc>
          <w:tcPr>
            <w:tcW w:w="494" w:type="pct"/>
            <w:vMerge/>
            <w:shd w:val="clear" w:color="auto" w:fill="auto"/>
            <w:vAlign w:val="center"/>
          </w:tcPr>
          <w:p w:rsidR="002D086F" w:rsidRPr="00BC481C" w:rsidRDefault="002D086F" w:rsidP="00A12E90">
            <w:pPr>
              <w:numPr>
                <w:ilvl w:val="0"/>
                <w:numId w:val="3"/>
              </w:numPr>
              <w:ind w:left="0" w:firstLine="432"/>
              <w:jc w:val="center"/>
              <w:rPr>
                <w:bCs/>
                <w:lang w:val="de-DE"/>
              </w:rPr>
            </w:pPr>
          </w:p>
        </w:tc>
        <w:tc>
          <w:tcPr>
            <w:tcW w:w="3768" w:type="pct"/>
            <w:shd w:val="clear" w:color="auto" w:fill="auto"/>
            <w:vAlign w:val="center"/>
          </w:tcPr>
          <w:p w:rsidR="002D086F" w:rsidRPr="00BC481C" w:rsidRDefault="002D086F" w:rsidP="00C6200C">
            <w:pPr>
              <w:pStyle w:val="NormalWeb"/>
              <w:spacing w:before="0" w:beforeAutospacing="0" w:after="0" w:afterAutospacing="0"/>
              <w:rPr>
                <w:bCs/>
                <w:i/>
                <w:lang w:val="de-DE"/>
              </w:rPr>
            </w:pPr>
            <w:r w:rsidRPr="00BC481C">
              <w:rPr>
                <w:b/>
                <w:bCs/>
                <w:i/>
                <w:lang w:val="de-DE"/>
              </w:rPr>
              <w:t xml:space="preserve">A/ </w:t>
            </w:r>
            <w:r w:rsidRPr="00BC481C">
              <w:rPr>
                <w:b/>
                <w:bCs/>
                <w:lang w:val="de-DE"/>
              </w:rPr>
              <w:t>Cácnội dung và PPGD chính trên lớp</w:t>
            </w:r>
            <w:r>
              <w:rPr>
                <w:bCs/>
                <w:i/>
                <w:lang w:val="de-DE"/>
              </w:rPr>
              <w:t>: (</w:t>
            </w:r>
            <w:r w:rsidR="00EB6082">
              <w:rPr>
                <w:bCs/>
                <w:i/>
                <w:lang w:val="vi-VN"/>
              </w:rPr>
              <w:t>2</w:t>
            </w:r>
            <w:r w:rsidRPr="00BC481C">
              <w:rPr>
                <w:bCs/>
                <w:i/>
                <w:lang w:val="de-DE"/>
              </w:rPr>
              <w:t>)</w:t>
            </w:r>
          </w:p>
          <w:p w:rsidR="002D086F" w:rsidRPr="00BC481C" w:rsidRDefault="002D086F" w:rsidP="00C6200C">
            <w:pPr>
              <w:rPr>
                <w:b/>
                <w:lang w:val="de-DE"/>
              </w:rPr>
            </w:pPr>
            <w:r w:rsidRPr="00BC481C">
              <w:rPr>
                <w:b/>
                <w:lang w:val="de-DE"/>
              </w:rPr>
              <w:t>Nội dung GD lý thuyết:</w:t>
            </w:r>
          </w:p>
          <w:p w:rsidR="00064B82" w:rsidRPr="00827F8C" w:rsidRDefault="00BB1DEB" w:rsidP="00BB1DEB">
            <w:pPr>
              <w:rPr>
                <w:bCs/>
                <w:lang w:val="de-DE"/>
              </w:rPr>
            </w:pPr>
            <w:r>
              <w:rPr>
                <w:bCs/>
                <w:lang w:val="vi-VN"/>
              </w:rPr>
              <w:t xml:space="preserve">+ </w:t>
            </w:r>
            <w:r w:rsidR="00064B82" w:rsidRPr="00827F8C">
              <w:rPr>
                <w:bCs/>
                <w:lang w:val="de-DE"/>
              </w:rPr>
              <w:t xml:space="preserve">Functions of modal verbs </w:t>
            </w:r>
          </w:p>
          <w:p w:rsidR="00064B82" w:rsidRPr="00827F8C" w:rsidRDefault="00064B82" w:rsidP="00064B82">
            <w:pPr>
              <w:numPr>
                <w:ilvl w:val="0"/>
                <w:numId w:val="30"/>
              </w:numPr>
              <w:rPr>
                <w:bCs/>
                <w:lang w:val="de-DE"/>
              </w:rPr>
            </w:pPr>
            <w:r w:rsidRPr="00827F8C">
              <w:rPr>
                <w:bCs/>
                <w:lang w:val="de-DE"/>
              </w:rPr>
              <w:t>Ability</w:t>
            </w:r>
          </w:p>
          <w:p w:rsidR="00064B82" w:rsidRPr="00827F8C" w:rsidRDefault="00064B82" w:rsidP="00064B82">
            <w:pPr>
              <w:numPr>
                <w:ilvl w:val="0"/>
                <w:numId w:val="30"/>
              </w:numPr>
              <w:rPr>
                <w:bCs/>
                <w:lang w:val="de-DE"/>
              </w:rPr>
            </w:pPr>
            <w:r w:rsidRPr="00827F8C">
              <w:rPr>
                <w:bCs/>
                <w:lang w:val="de-DE"/>
              </w:rPr>
              <w:t>Obligation</w:t>
            </w:r>
          </w:p>
          <w:p w:rsidR="00064B82" w:rsidRPr="00827F8C" w:rsidRDefault="00064B82" w:rsidP="00064B82">
            <w:pPr>
              <w:numPr>
                <w:ilvl w:val="0"/>
                <w:numId w:val="30"/>
              </w:numPr>
              <w:rPr>
                <w:bCs/>
                <w:lang w:val="de-DE"/>
              </w:rPr>
            </w:pPr>
            <w:r w:rsidRPr="00827F8C">
              <w:rPr>
                <w:bCs/>
                <w:lang w:val="de-DE"/>
              </w:rPr>
              <w:t>Requests</w:t>
            </w:r>
          </w:p>
          <w:p w:rsidR="00064B82" w:rsidRPr="00827F8C" w:rsidRDefault="00064B82" w:rsidP="00064B82">
            <w:pPr>
              <w:numPr>
                <w:ilvl w:val="0"/>
                <w:numId w:val="30"/>
              </w:numPr>
              <w:rPr>
                <w:bCs/>
                <w:lang w:val="de-DE"/>
              </w:rPr>
            </w:pPr>
            <w:r w:rsidRPr="00827F8C">
              <w:rPr>
                <w:bCs/>
                <w:lang w:val="de-DE"/>
              </w:rPr>
              <w:t>Possibility</w:t>
            </w:r>
          </w:p>
          <w:p w:rsidR="00064B82" w:rsidRPr="00827F8C" w:rsidRDefault="00064B82" w:rsidP="00064B82">
            <w:pPr>
              <w:numPr>
                <w:ilvl w:val="0"/>
                <w:numId w:val="30"/>
              </w:numPr>
              <w:rPr>
                <w:bCs/>
                <w:lang w:val="de-DE"/>
              </w:rPr>
            </w:pPr>
            <w:r w:rsidRPr="00827F8C">
              <w:rPr>
                <w:bCs/>
                <w:lang w:val="de-DE"/>
              </w:rPr>
              <w:t>Necessity</w:t>
            </w:r>
          </w:p>
          <w:p w:rsidR="00064B82" w:rsidRPr="00827F8C" w:rsidRDefault="00064B82" w:rsidP="00064B82">
            <w:pPr>
              <w:numPr>
                <w:ilvl w:val="0"/>
                <w:numId w:val="30"/>
              </w:numPr>
              <w:rPr>
                <w:bCs/>
                <w:lang w:val="de-DE"/>
              </w:rPr>
            </w:pPr>
            <w:r w:rsidRPr="00827F8C">
              <w:rPr>
                <w:bCs/>
                <w:lang w:val="de-DE"/>
              </w:rPr>
              <w:t>Prohibition/ duty</w:t>
            </w:r>
          </w:p>
          <w:p w:rsidR="00064B82" w:rsidRPr="00827F8C" w:rsidRDefault="00064B82" w:rsidP="00064B82">
            <w:pPr>
              <w:numPr>
                <w:ilvl w:val="0"/>
                <w:numId w:val="30"/>
              </w:numPr>
              <w:rPr>
                <w:bCs/>
                <w:lang w:val="de-DE"/>
              </w:rPr>
            </w:pPr>
            <w:r w:rsidRPr="00827F8C">
              <w:rPr>
                <w:bCs/>
                <w:lang w:val="de-DE"/>
              </w:rPr>
              <w:t>Permission</w:t>
            </w:r>
          </w:p>
          <w:p w:rsidR="00064B82" w:rsidRPr="00827F8C" w:rsidRDefault="00064B82" w:rsidP="00064B82">
            <w:pPr>
              <w:numPr>
                <w:ilvl w:val="0"/>
                <w:numId w:val="30"/>
              </w:numPr>
              <w:rPr>
                <w:bCs/>
                <w:lang w:val="de-DE"/>
              </w:rPr>
            </w:pPr>
            <w:r w:rsidRPr="00827F8C">
              <w:rPr>
                <w:bCs/>
                <w:lang w:val="de-DE"/>
              </w:rPr>
              <w:t>Offers/ suggestions</w:t>
            </w:r>
          </w:p>
          <w:p w:rsidR="00064B82" w:rsidRPr="00827F8C" w:rsidRDefault="00064B82" w:rsidP="00064B82">
            <w:pPr>
              <w:numPr>
                <w:ilvl w:val="0"/>
                <w:numId w:val="30"/>
              </w:numPr>
              <w:rPr>
                <w:bCs/>
                <w:lang w:val="de-DE"/>
              </w:rPr>
            </w:pPr>
            <w:r w:rsidRPr="00827F8C">
              <w:rPr>
                <w:bCs/>
                <w:lang w:val="de-DE"/>
              </w:rPr>
              <w:t>Advice</w:t>
            </w:r>
          </w:p>
          <w:p w:rsidR="00064B82" w:rsidRPr="00827F8C" w:rsidRDefault="00064B82" w:rsidP="00064B82">
            <w:pPr>
              <w:numPr>
                <w:ilvl w:val="0"/>
                <w:numId w:val="30"/>
              </w:numPr>
              <w:rPr>
                <w:bCs/>
                <w:lang w:val="de-DE"/>
              </w:rPr>
            </w:pPr>
            <w:r w:rsidRPr="00827F8C">
              <w:rPr>
                <w:bCs/>
                <w:lang w:val="de-DE"/>
              </w:rPr>
              <w:t>Probability</w:t>
            </w:r>
          </w:p>
          <w:p w:rsidR="00064B82" w:rsidRPr="00827F8C" w:rsidRDefault="00064B82" w:rsidP="00064B82">
            <w:pPr>
              <w:numPr>
                <w:ilvl w:val="0"/>
                <w:numId w:val="30"/>
              </w:numPr>
              <w:rPr>
                <w:bCs/>
                <w:lang w:val="de-DE"/>
              </w:rPr>
            </w:pPr>
            <w:r w:rsidRPr="00827F8C">
              <w:rPr>
                <w:bCs/>
                <w:lang w:val="de-DE"/>
              </w:rPr>
              <w:t>Logical assumption</w:t>
            </w:r>
          </w:p>
          <w:p w:rsidR="00064B82" w:rsidRPr="00BB1DEB" w:rsidRDefault="00064B82" w:rsidP="00064B82">
            <w:pPr>
              <w:numPr>
                <w:ilvl w:val="0"/>
                <w:numId w:val="30"/>
              </w:numPr>
              <w:rPr>
                <w:bCs/>
                <w:lang w:val="de-DE"/>
              </w:rPr>
            </w:pPr>
            <w:r w:rsidRPr="00827F8C">
              <w:rPr>
                <w:bCs/>
                <w:lang w:val="de-DE"/>
              </w:rPr>
              <w:t>Criticism</w:t>
            </w:r>
          </w:p>
          <w:p w:rsidR="00BB1DEB" w:rsidRDefault="00BB1DEB" w:rsidP="00BB1DEB">
            <w:pPr>
              <w:rPr>
                <w:bCs/>
                <w:lang w:val="de-DE"/>
              </w:rPr>
            </w:pPr>
            <w:r>
              <w:rPr>
                <w:bCs/>
                <w:lang w:val="vi-VN"/>
              </w:rPr>
              <w:t xml:space="preserve">+ </w:t>
            </w:r>
            <w:r w:rsidR="007570D8">
              <w:rPr>
                <w:bCs/>
                <w:lang w:val="vi-VN"/>
              </w:rPr>
              <w:t>Forms of Modals in Past, P</w:t>
            </w:r>
            <w:r w:rsidR="00A80484">
              <w:rPr>
                <w:bCs/>
                <w:lang w:val="vi-VN"/>
              </w:rPr>
              <w:t>resent a</w:t>
            </w:r>
            <w:r w:rsidR="007570D8">
              <w:rPr>
                <w:bCs/>
                <w:lang w:val="vi-VN"/>
              </w:rPr>
              <w:t>nd F</w:t>
            </w:r>
            <w:r w:rsidR="00A80484">
              <w:rPr>
                <w:bCs/>
                <w:lang w:val="vi-VN"/>
              </w:rPr>
              <w:t>uture tenses.</w:t>
            </w:r>
          </w:p>
          <w:p w:rsidR="002D086F" w:rsidRPr="00BC481C" w:rsidRDefault="002D086F" w:rsidP="00C6200C">
            <w:pPr>
              <w:spacing w:before="60" w:after="60"/>
              <w:jc w:val="both"/>
              <w:rPr>
                <w:bCs/>
                <w:i/>
                <w:lang w:val="de-DE"/>
              </w:rPr>
            </w:pPr>
            <w:r w:rsidRPr="00BC481C">
              <w:rPr>
                <w:b/>
                <w:bCs/>
                <w:lang w:val="de-DE"/>
              </w:rPr>
              <w:t>PPGD chính</w:t>
            </w:r>
            <w:r w:rsidRPr="00BC481C">
              <w:rPr>
                <w:bCs/>
                <w:lang w:val="de-DE"/>
              </w:rPr>
              <w:t>:</w:t>
            </w:r>
          </w:p>
          <w:p w:rsidR="002D086F" w:rsidRDefault="002D086F" w:rsidP="00C6200C">
            <w:pPr>
              <w:rPr>
                <w:lang w:val="vi-VN"/>
              </w:rPr>
            </w:pPr>
            <w:r w:rsidRPr="00BC481C">
              <w:rPr>
                <w:rFonts w:eastAsia="PMingLiU"/>
                <w:lang w:val="de-DE" w:eastAsia="zh-TW"/>
              </w:rPr>
              <w:t xml:space="preserve">+ </w:t>
            </w:r>
            <w:r>
              <w:rPr>
                <w:lang w:val="de-DE"/>
              </w:rPr>
              <w:t xml:space="preserve">Thuyết </w:t>
            </w:r>
            <w:r>
              <w:rPr>
                <w:lang w:val="vi-VN"/>
              </w:rPr>
              <w:t xml:space="preserve">trình của nhóm </w:t>
            </w:r>
            <w:r w:rsidR="001F638D">
              <w:rPr>
                <w:lang w:val="vi-VN"/>
              </w:rPr>
              <w:t>6</w:t>
            </w:r>
          </w:p>
          <w:p w:rsidR="002D086F" w:rsidRPr="00A32348" w:rsidRDefault="002D086F" w:rsidP="00C6200C">
            <w:pPr>
              <w:rPr>
                <w:lang w:val="vi-VN"/>
              </w:rPr>
            </w:pPr>
            <w:r w:rsidRPr="00BC481C">
              <w:rPr>
                <w:rFonts w:eastAsia="PMingLiU"/>
                <w:lang w:val="de-DE" w:eastAsia="zh-TW"/>
              </w:rPr>
              <w:t xml:space="preserve">+ </w:t>
            </w:r>
            <w:r w:rsidRPr="00BC481C">
              <w:rPr>
                <w:lang w:val="de-DE"/>
              </w:rPr>
              <w:t>Thuyết giảng</w:t>
            </w:r>
          </w:p>
          <w:p w:rsidR="002D086F" w:rsidRPr="00BC481C" w:rsidRDefault="002D086F" w:rsidP="00C6200C">
            <w:pPr>
              <w:rPr>
                <w:lang w:val="de-DE"/>
              </w:rPr>
            </w:pPr>
            <w:r w:rsidRPr="00BC481C">
              <w:rPr>
                <w:rFonts w:eastAsia="PMingLiU"/>
                <w:lang w:val="de-DE" w:eastAsia="zh-TW"/>
              </w:rPr>
              <w:t xml:space="preserve">+ </w:t>
            </w:r>
            <w:r w:rsidRPr="00BC481C">
              <w:rPr>
                <w:lang w:val="de-DE"/>
              </w:rPr>
              <w:t>Thực hành cá nhân</w:t>
            </w:r>
            <w:r w:rsidRPr="00BC481C">
              <w:rPr>
                <w:rFonts w:eastAsia="PMingLiU"/>
                <w:lang w:val="de-DE" w:eastAsia="zh-TW"/>
              </w:rPr>
              <w:t xml:space="preserve">, cặp và </w:t>
            </w:r>
            <w:r w:rsidRPr="00BC481C">
              <w:rPr>
                <w:lang w:val="de-DE"/>
              </w:rPr>
              <w:t>nhóm</w:t>
            </w:r>
          </w:p>
          <w:p w:rsidR="002D086F" w:rsidRPr="00A32348" w:rsidRDefault="002D086F" w:rsidP="00C6200C">
            <w:pPr>
              <w:rPr>
                <w:lang w:val="vi-VN"/>
              </w:rPr>
            </w:pPr>
            <w:r w:rsidRPr="00BC481C">
              <w:rPr>
                <w:rFonts w:eastAsia="PMingLiU"/>
                <w:lang w:val="de-DE" w:eastAsia="zh-TW"/>
              </w:rPr>
              <w:t xml:space="preserve">+ </w:t>
            </w:r>
            <w:r w:rsidRPr="00BC481C">
              <w:rPr>
                <w:lang w:val="de-DE"/>
              </w:rPr>
              <w:t xml:space="preserve">Thảo luận </w:t>
            </w:r>
            <w:r w:rsidRPr="00BC481C">
              <w:rPr>
                <w:rFonts w:eastAsia="PMingLiU"/>
                <w:lang w:val="de-DE" w:eastAsia="zh-TW"/>
              </w:rPr>
              <w:t xml:space="preserve">cặp và </w:t>
            </w:r>
            <w:r w:rsidRPr="00BC481C">
              <w:rPr>
                <w:lang w:val="de-DE"/>
              </w:rPr>
              <w:t>nhóm</w:t>
            </w:r>
          </w:p>
        </w:tc>
        <w:tc>
          <w:tcPr>
            <w:tcW w:w="738" w:type="pct"/>
            <w:shd w:val="clear" w:color="auto" w:fill="auto"/>
          </w:tcPr>
          <w:p w:rsidR="002D086F" w:rsidRDefault="002D086F" w:rsidP="00273718">
            <w:pPr>
              <w:spacing w:line="360" w:lineRule="auto"/>
              <w:jc w:val="center"/>
              <w:rPr>
                <w:rFonts w:eastAsia="PMingLiU"/>
                <w:lang w:val="vi-VN" w:eastAsia="zh-TW"/>
              </w:rPr>
            </w:pPr>
          </w:p>
          <w:p w:rsidR="00705EE2" w:rsidRDefault="00705EE2" w:rsidP="00273718">
            <w:pPr>
              <w:spacing w:line="360" w:lineRule="auto"/>
              <w:jc w:val="center"/>
              <w:rPr>
                <w:rFonts w:eastAsia="PMingLiU"/>
                <w:lang w:val="vi-VN" w:eastAsia="zh-TW"/>
              </w:rPr>
            </w:pPr>
          </w:p>
          <w:p w:rsidR="00705EE2" w:rsidRDefault="00E436B3" w:rsidP="00705EE2">
            <w:pPr>
              <w:spacing w:line="276" w:lineRule="auto"/>
              <w:jc w:val="center"/>
              <w:rPr>
                <w:rFonts w:eastAsia="PMingLiU"/>
                <w:lang w:val="vi-VN" w:eastAsia="zh-TW"/>
              </w:rPr>
            </w:pPr>
            <w:r>
              <w:rPr>
                <w:rFonts w:eastAsia="PMingLiU"/>
                <w:lang w:val="vi-VN" w:eastAsia="zh-TW"/>
              </w:rPr>
              <w:t>G1.3</w:t>
            </w:r>
          </w:p>
          <w:p w:rsidR="00705EE2" w:rsidRPr="008E39FE" w:rsidRDefault="00E436B3" w:rsidP="00705EE2">
            <w:pPr>
              <w:spacing w:line="276" w:lineRule="auto"/>
              <w:jc w:val="center"/>
              <w:rPr>
                <w:rFonts w:eastAsia="PMingLiU"/>
                <w:lang w:val="vi-VN" w:eastAsia="zh-TW"/>
              </w:rPr>
            </w:pPr>
            <w:r>
              <w:rPr>
                <w:rFonts w:eastAsia="PMingLiU"/>
                <w:lang w:val="vi-VN" w:eastAsia="zh-TW"/>
              </w:rPr>
              <w:t>G2.3</w:t>
            </w:r>
          </w:p>
          <w:p w:rsidR="00705EE2" w:rsidRPr="00CF2A22" w:rsidRDefault="00CF2A22" w:rsidP="00705EE2">
            <w:pPr>
              <w:spacing w:line="276" w:lineRule="auto"/>
              <w:jc w:val="center"/>
              <w:rPr>
                <w:rFonts w:eastAsia="PMingLiU"/>
                <w:lang w:val="en-GB" w:eastAsia="zh-TW"/>
              </w:rPr>
            </w:pPr>
            <w:r>
              <w:rPr>
                <w:rFonts w:eastAsia="PMingLiU"/>
                <w:lang w:val="vi-VN" w:eastAsia="zh-TW"/>
              </w:rPr>
              <w:t>G</w:t>
            </w:r>
            <w:r>
              <w:rPr>
                <w:rFonts w:eastAsia="PMingLiU"/>
                <w:lang w:val="en-GB" w:eastAsia="zh-TW"/>
              </w:rPr>
              <w:t>2.5</w:t>
            </w:r>
          </w:p>
          <w:p w:rsidR="00705EE2" w:rsidRPr="00CF2A22" w:rsidRDefault="00E436B3" w:rsidP="00705EE2">
            <w:pPr>
              <w:spacing w:line="276" w:lineRule="auto"/>
              <w:jc w:val="center"/>
              <w:rPr>
                <w:rFonts w:eastAsia="PMingLiU"/>
                <w:lang w:val="en-GB" w:eastAsia="zh-TW"/>
              </w:rPr>
            </w:pPr>
            <w:r>
              <w:rPr>
                <w:rFonts w:eastAsia="PMingLiU"/>
                <w:lang w:val="vi-VN" w:eastAsia="zh-TW"/>
              </w:rPr>
              <w:t>G3</w:t>
            </w:r>
            <w:r w:rsidR="00CF2A22">
              <w:rPr>
                <w:rFonts w:eastAsia="PMingLiU"/>
                <w:lang w:val="vi-VN" w:eastAsia="zh-TW"/>
              </w:rPr>
              <w:t>.</w:t>
            </w:r>
            <w:r w:rsidR="00CF2A22">
              <w:rPr>
                <w:rFonts w:eastAsia="PMingLiU"/>
                <w:lang w:val="en-GB" w:eastAsia="zh-TW"/>
              </w:rPr>
              <w:t>1</w:t>
            </w:r>
          </w:p>
          <w:p w:rsidR="00705EE2" w:rsidRPr="00705EE2" w:rsidRDefault="00705EE2" w:rsidP="00705EE2">
            <w:pPr>
              <w:spacing w:line="360" w:lineRule="auto"/>
              <w:jc w:val="center"/>
              <w:rPr>
                <w:rFonts w:eastAsia="PMingLiU"/>
                <w:lang w:val="vi-VN" w:eastAsia="zh-TW"/>
              </w:rPr>
            </w:pPr>
          </w:p>
        </w:tc>
      </w:tr>
      <w:tr w:rsidR="002D086F" w:rsidRPr="00BC481C" w:rsidTr="00705EE2">
        <w:trPr>
          <w:trHeight w:val="681"/>
        </w:trPr>
        <w:tc>
          <w:tcPr>
            <w:tcW w:w="494" w:type="pct"/>
            <w:vMerge/>
            <w:shd w:val="clear" w:color="auto" w:fill="auto"/>
            <w:vAlign w:val="center"/>
          </w:tcPr>
          <w:p w:rsidR="002D086F" w:rsidRPr="00BC481C" w:rsidRDefault="002D086F" w:rsidP="00A12E90">
            <w:pPr>
              <w:numPr>
                <w:ilvl w:val="0"/>
                <w:numId w:val="3"/>
              </w:numPr>
              <w:ind w:left="0" w:firstLine="432"/>
              <w:jc w:val="center"/>
              <w:rPr>
                <w:bCs/>
                <w:lang w:val="de-DE"/>
              </w:rPr>
            </w:pPr>
          </w:p>
        </w:tc>
        <w:tc>
          <w:tcPr>
            <w:tcW w:w="3768" w:type="pct"/>
            <w:shd w:val="clear" w:color="auto" w:fill="auto"/>
          </w:tcPr>
          <w:p w:rsidR="002D086F" w:rsidRPr="00BC481C" w:rsidRDefault="002D086F" w:rsidP="00705EE2">
            <w:pPr>
              <w:rPr>
                <w:b/>
                <w:i/>
                <w:lang w:val="de-DE"/>
              </w:rPr>
            </w:pPr>
            <w:r w:rsidRPr="00BC481C">
              <w:rPr>
                <w:b/>
                <w:i/>
                <w:lang w:val="de-DE"/>
              </w:rPr>
              <w:t xml:space="preserve">B/ </w:t>
            </w:r>
            <w:r w:rsidRPr="00BC481C">
              <w:rPr>
                <w:b/>
                <w:lang w:val="de-DE"/>
              </w:rPr>
              <w:t>Các nội dung cần tự học ở nhà:</w:t>
            </w:r>
            <w:r w:rsidRPr="00BC481C">
              <w:rPr>
                <w:b/>
                <w:i/>
                <w:lang w:val="de-DE"/>
              </w:rPr>
              <w:t xml:space="preserve"> (</w:t>
            </w:r>
            <w:r w:rsidR="00EE4A5E">
              <w:rPr>
                <w:b/>
                <w:i/>
                <w:lang w:val="vi-VN"/>
              </w:rPr>
              <w:t>2</w:t>
            </w:r>
            <w:r w:rsidRPr="00BC481C">
              <w:rPr>
                <w:b/>
                <w:i/>
                <w:lang w:val="de-DE"/>
              </w:rPr>
              <w:t>)</w:t>
            </w:r>
          </w:p>
          <w:p w:rsidR="002D086F" w:rsidRDefault="002D086F" w:rsidP="00705EE2">
            <w:pPr>
              <w:spacing w:line="276" w:lineRule="auto"/>
              <w:rPr>
                <w:bCs/>
                <w:lang w:val="vi-VN"/>
              </w:rPr>
            </w:pPr>
            <w:r w:rsidRPr="00471359">
              <w:rPr>
                <w:bCs/>
                <w:lang w:val="de-DE"/>
              </w:rPr>
              <w:t xml:space="preserve">+ </w:t>
            </w:r>
            <w:r w:rsidRPr="00200524">
              <w:rPr>
                <w:bCs/>
                <w:lang w:val="de-DE"/>
              </w:rPr>
              <w:t>Làm bài tập trong giáo trình và tài liệu bổ sung</w:t>
            </w:r>
          </w:p>
          <w:p w:rsidR="002D086F" w:rsidRPr="008B1E17" w:rsidRDefault="002D086F" w:rsidP="00705EE2">
            <w:pPr>
              <w:spacing w:before="60" w:after="60"/>
              <w:rPr>
                <w:rFonts w:eastAsia="PMingLiU"/>
                <w:bCs/>
                <w:i/>
                <w:lang w:val="vi-VN" w:eastAsia="zh-TW"/>
              </w:rPr>
            </w:pPr>
            <w:r w:rsidRPr="00077863">
              <w:rPr>
                <w:bCs/>
                <w:lang w:val="vi-VN"/>
              </w:rPr>
              <w:t xml:space="preserve">+ </w:t>
            </w:r>
            <w:r>
              <w:rPr>
                <w:bCs/>
                <w:lang w:val="vi-VN"/>
              </w:rPr>
              <w:t>Đọc trước giáo trình và các tài liệu tham khảo để c</w:t>
            </w:r>
            <w:r w:rsidRPr="00077863">
              <w:rPr>
                <w:bCs/>
                <w:lang w:val="vi-VN"/>
              </w:rPr>
              <w:t>huẩn bị</w:t>
            </w:r>
            <w:r>
              <w:rPr>
                <w:bCs/>
                <w:lang w:val="vi-VN"/>
              </w:rPr>
              <w:t xml:space="preserve"> cho Bài </w:t>
            </w:r>
            <w:r w:rsidR="00F27FE7">
              <w:rPr>
                <w:bCs/>
                <w:lang w:val="vi-VN"/>
              </w:rPr>
              <w:t>8</w:t>
            </w:r>
            <w:r>
              <w:rPr>
                <w:bCs/>
                <w:lang w:val="vi-VN"/>
              </w:rPr>
              <w:t xml:space="preserve">. [Nhóm </w:t>
            </w:r>
            <w:r w:rsidR="00F27FE7">
              <w:rPr>
                <w:bCs/>
                <w:lang w:val="vi-VN"/>
              </w:rPr>
              <w:t>7</w:t>
            </w:r>
            <w:r>
              <w:rPr>
                <w:bCs/>
                <w:lang w:val="vi-VN"/>
              </w:rPr>
              <w:t xml:space="preserve"> chuẩn bị cho phần thuyết trình bài </w:t>
            </w:r>
            <w:r w:rsidR="00F27FE7">
              <w:rPr>
                <w:bCs/>
                <w:lang w:val="vi-VN"/>
              </w:rPr>
              <w:t>8</w:t>
            </w:r>
            <w:r>
              <w:rPr>
                <w:bCs/>
                <w:lang w:val="vi-VN"/>
              </w:rPr>
              <w:t>]</w:t>
            </w:r>
          </w:p>
        </w:tc>
        <w:tc>
          <w:tcPr>
            <w:tcW w:w="738" w:type="pct"/>
            <w:shd w:val="clear" w:color="auto" w:fill="auto"/>
          </w:tcPr>
          <w:p w:rsidR="00E436B3" w:rsidRDefault="00E436B3" w:rsidP="00E436B3">
            <w:pPr>
              <w:spacing w:line="276" w:lineRule="auto"/>
              <w:jc w:val="center"/>
              <w:rPr>
                <w:rFonts w:eastAsia="PMingLiU"/>
                <w:lang w:val="vi-VN" w:eastAsia="zh-TW"/>
              </w:rPr>
            </w:pPr>
            <w:r>
              <w:rPr>
                <w:rFonts w:eastAsia="PMingLiU"/>
                <w:lang w:val="vi-VN" w:eastAsia="zh-TW"/>
              </w:rPr>
              <w:t>G1.3</w:t>
            </w:r>
          </w:p>
          <w:p w:rsidR="00E436B3" w:rsidRPr="008E39FE" w:rsidRDefault="00E436B3" w:rsidP="00E436B3">
            <w:pPr>
              <w:spacing w:line="276" w:lineRule="auto"/>
              <w:jc w:val="center"/>
              <w:rPr>
                <w:rFonts w:eastAsia="PMingLiU"/>
                <w:lang w:val="vi-VN" w:eastAsia="zh-TW"/>
              </w:rPr>
            </w:pPr>
            <w:r>
              <w:rPr>
                <w:rFonts w:eastAsia="PMingLiU"/>
                <w:lang w:val="vi-VN" w:eastAsia="zh-TW"/>
              </w:rPr>
              <w:t>G2.3</w:t>
            </w:r>
          </w:p>
          <w:p w:rsidR="00E436B3" w:rsidRPr="00CF2A22" w:rsidRDefault="00CF2A22" w:rsidP="00E436B3">
            <w:pPr>
              <w:spacing w:line="276" w:lineRule="auto"/>
              <w:jc w:val="center"/>
              <w:rPr>
                <w:rFonts w:eastAsia="PMingLiU"/>
                <w:lang w:val="en-GB" w:eastAsia="zh-TW"/>
              </w:rPr>
            </w:pPr>
            <w:r>
              <w:rPr>
                <w:rFonts w:eastAsia="PMingLiU"/>
                <w:lang w:val="vi-VN" w:eastAsia="zh-TW"/>
              </w:rPr>
              <w:t>G</w:t>
            </w:r>
            <w:r>
              <w:rPr>
                <w:rFonts w:eastAsia="PMingLiU"/>
                <w:lang w:val="en-GB" w:eastAsia="zh-TW"/>
              </w:rPr>
              <w:t>2.5</w:t>
            </w:r>
          </w:p>
          <w:p w:rsidR="00E436B3" w:rsidRPr="00CF2A22" w:rsidRDefault="00E436B3" w:rsidP="00E436B3">
            <w:pPr>
              <w:spacing w:line="276" w:lineRule="auto"/>
              <w:jc w:val="center"/>
              <w:rPr>
                <w:rFonts w:eastAsia="PMingLiU"/>
                <w:lang w:val="en-GB" w:eastAsia="zh-TW"/>
              </w:rPr>
            </w:pPr>
            <w:r>
              <w:rPr>
                <w:rFonts w:eastAsia="PMingLiU"/>
                <w:lang w:val="vi-VN" w:eastAsia="zh-TW"/>
              </w:rPr>
              <w:t>G3</w:t>
            </w:r>
            <w:r w:rsidR="00CF2A22">
              <w:rPr>
                <w:rFonts w:eastAsia="PMingLiU"/>
                <w:lang w:val="vi-VN" w:eastAsia="zh-TW"/>
              </w:rPr>
              <w:t>.</w:t>
            </w:r>
            <w:r w:rsidR="00CF2A22">
              <w:rPr>
                <w:rFonts w:eastAsia="PMingLiU"/>
                <w:lang w:val="en-GB" w:eastAsia="zh-TW"/>
              </w:rPr>
              <w:t>1</w:t>
            </w:r>
          </w:p>
          <w:p w:rsidR="002D086F" w:rsidRPr="00BC481C" w:rsidRDefault="002D086F" w:rsidP="00273718">
            <w:pPr>
              <w:spacing w:line="360" w:lineRule="auto"/>
              <w:jc w:val="center"/>
              <w:rPr>
                <w:lang w:val="de-DE"/>
              </w:rPr>
            </w:pPr>
          </w:p>
        </w:tc>
      </w:tr>
      <w:tr w:rsidR="007737EA" w:rsidRPr="00C17574" w:rsidTr="00A12E90">
        <w:trPr>
          <w:trHeight w:val="681"/>
        </w:trPr>
        <w:tc>
          <w:tcPr>
            <w:tcW w:w="494" w:type="pct"/>
            <w:vMerge w:val="restart"/>
            <w:shd w:val="clear" w:color="auto" w:fill="auto"/>
            <w:vAlign w:val="center"/>
          </w:tcPr>
          <w:p w:rsidR="007737EA" w:rsidRPr="00BC481C" w:rsidRDefault="0033109F" w:rsidP="0033109F">
            <w:pPr>
              <w:jc w:val="center"/>
              <w:rPr>
                <w:bCs/>
                <w:lang w:val="de-DE"/>
              </w:rPr>
            </w:pPr>
            <w:r>
              <w:rPr>
                <w:bCs/>
                <w:lang w:val="vi-VN"/>
              </w:rPr>
              <w:t>13</w:t>
            </w:r>
          </w:p>
        </w:tc>
        <w:tc>
          <w:tcPr>
            <w:tcW w:w="3768" w:type="pct"/>
            <w:shd w:val="clear" w:color="auto" w:fill="auto"/>
            <w:vAlign w:val="center"/>
          </w:tcPr>
          <w:p w:rsidR="007737EA" w:rsidRPr="00621848" w:rsidRDefault="00621848" w:rsidP="00273718">
            <w:pPr>
              <w:jc w:val="both"/>
              <w:rPr>
                <w:b/>
                <w:bCs/>
                <w:i/>
                <w:lang w:val="vi-VN"/>
              </w:rPr>
            </w:pPr>
            <w:r>
              <w:rPr>
                <w:b/>
                <w:bCs/>
                <w:i/>
                <w:lang w:val="vi-VN"/>
              </w:rPr>
              <w:t>Bài 8: CÁC HÌNH THỨC CỦA ĐỘNG TỪ (VERB FORMS)</w:t>
            </w:r>
          </w:p>
        </w:tc>
        <w:tc>
          <w:tcPr>
            <w:tcW w:w="738" w:type="pct"/>
            <w:shd w:val="clear" w:color="auto" w:fill="auto"/>
          </w:tcPr>
          <w:p w:rsidR="007737EA" w:rsidRPr="00BC481C" w:rsidRDefault="007737EA" w:rsidP="00273718">
            <w:pPr>
              <w:spacing w:line="360" w:lineRule="auto"/>
              <w:jc w:val="center"/>
              <w:rPr>
                <w:rFonts w:eastAsia="PMingLiU"/>
                <w:lang w:val="de-DE" w:eastAsia="zh-TW"/>
              </w:rPr>
            </w:pPr>
          </w:p>
        </w:tc>
      </w:tr>
      <w:tr w:rsidR="002D086F" w:rsidRPr="00621848" w:rsidTr="00A12E90">
        <w:trPr>
          <w:trHeight w:val="681"/>
        </w:trPr>
        <w:tc>
          <w:tcPr>
            <w:tcW w:w="494" w:type="pct"/>
            <w:vMerge/>
            <w:shd w:val="clear" w:color="auto" w:fill="auto"/>
            <w:vAlign w:val="center"/>
          </w:tcPr>
          <w:p w:rsidR="002D086F" w:rsidRPr="00BC481C" w:rsidRDefault="002D086F" w:rsidP="00A12E90">
            <w:pPr>
              <w:numPr>
                <w:ilvl w:val="0"/>
                <w:numId w:val="3"/>
              </w:numPr>
              <w:ind w:left="0" w:firstLine="432"/>
              <w:jc w:val="center"/>
              <w:rPr>
                <w:bCs/>
                <w:lang w:val="de-DE"/>
              </w:rPr>
            </w:pPr>
          </w:p>
        </w:tc>
        <w:tc>
          <w:tcPr>
            <w:tcW w:w="3768" w:type="pct"/>
            <w:shd w:val="clear" w:color="auto" w:fill="auto"/>
            <w:vAlign w:val="center"/>
          </w:tcPr>
          <w:p w:rsidR="002D086F" w:rsidRPr="00BC481C" w:rsidRDefault="002D086F" w:rsidP="00C6200C">
            <w:pPr>
              <w:pStyle w:val="NormalWeb"/>
              <w:spacing w:before="0" w:beforeAutospacing="0" w:after="0" w:afterAutospacing="0"/>
              <w:rPr>
                <w:bCs/>
                <w:i/>
                <w:lang w:val="de-DE"/>
              </w:rPr>
            </w:pPr>
            <w:r w:rsidRPr="00BC481C">
              <w:rPr>
                <w:b/>
                <w:bCs/>
                <w:i/>
                <w:lang w:val="de-DE"/>
              </w:rPr>
              <w:t xml:space="preserve">A/ </w:t>
            </w:r>
            <w:r w:rsidRPr="00BC481C">
              <w:rPr>
                <w:b/>
                <w:bCs/>
                <w:lang w:val="de-DE"/>
              </w:rPr>
              <w:t>Cácnội dung và PPGD chính trên lớp</w:t>
            </w:r>
            <w:r>
              <w:rPr>
                <w:bCs/>
                <w:i/>
                <w:lang w:val="de-DE"/>
              </w:rPr>
              <w:t>: (</w:t>
            </w:r>
            <w:r>
              <w:rPr>
                <w:bCs/>
                <w:i/>
                <w:lang w:val="vi-VN"/>
              </w:rPr>
              <w:t>3</w:t>
            </w:r>
            <w:r w:rsidRPr="00BC481C">
              <w:rPr>
                <w:bCs/>
                <w:i/>
                <w:lang w:val="de-DE"/>
              </w:rPr>
              <w:t>)</w:t>
            </w:r>
          </w:p>
          <w:p w:rsidR="002D086F" w:rsidRPr="00BC481C" w:rsidRDefault="002D086F" w:rsidP="00C6200C">
            <w:pPr>
              <w:rPr>
                <w:b/>
                <w:lang w:val="de-DE"/>
              </w:rPr>
            </w:pPr>
            <w:r w:rsidRPr="00BC481C">
              <w:rPr>
                <w:b/>
                <w:lang w:val="de-DE"/>
              </w:rPr>
              <w:t>Nội dung GD lý thuyết:</w:t>
            </w:r>
          </w:p>
          <w:p w:rsidR="00850E1A" w:rsidRPr="00850E1A" w:rsidRDefault="00850E1A" w:rsidP="00850E1A">
            <w:pPr>
              <w:rPr>
                <w:rFonts w:eastAsia="PMingLiU"/>
                <w:lang w:val="vi-VN" w:eastAsia="zh-TW"/>
              </w:rPr>
            </w:pPr>
            <w:r>
              <w:rPr>
                <w:rFonts w:eastAsia="PMingLiU"/>
                <w:lang w:val="vi-VN" w:eastAsia="zh-TW"/>
              </w:rPr>
              <w:t xml:space="preserve">+ </w:t>
            </w:r>
            <w:r w:rsidRPr="00850E1A">
              <w:rPr>
                <w:rFonts w:eastAsia="PMingLiU"/>
                <w:lang w:val="vi-VN" w:eastAsia="zh-TW"/>
              </w:rPr>
              <w:t>The infinitive</w:t>
            </w:r>
          </w:p>
          <w:p w:rsidR="00850E1A" w:rsidRPr="00850E1A" w:rsidRDefault="00850E1A" w:rsidP="00850E1A">
            <w:pPr>
              <w:rPr>
                <w:rFonts w:eastAsia="PMingLiU"/>
                <w:lang w:val="vi-VN" w:eastAsia="zh-TW"/>
              </w:rPr>
            </w:pPr>
            <w:r>
              <w:rPr>
                <w:rFonts w:eastAsia="PMingLiU"/>
                <w:lang w:val="vi-VN" w:eastAsia="zh-TW"/>
              </w:rPr>
              <w:t xml:space="preserve">+ </w:t>
            </w:r>
            <w:r w:rsidRPr="00850E1A">
              <w:rPr>
                <w:rFonts w:eastAsia="PMingLiU"/>
                <w:lang w:val="vi-VN" w:eastAsia="zh-TW"/>
              </w:rPr>
              <w:t>The -ing form</w:t>
            </w:r>
          </w:p>
          <w:p w:rsidR="00850E1A" w:rsidRDefault="00850E1A" w:rsidP="00850E1A">
            <w:pPr>
              <w:spacing w:before="60" w:after="60"/>
              <w:jc w:val="both"/>
              <w:rPr>
                <w:rFonts w:eastAsia="PMingLiU"/>
                <w:lang w:val="vi-VN" w:eastAsia="zh-TW"/>
              </w:rPr>
            </w:pPr>
            <w:r>
              <w:rPr>
                <w:rFonts w:eastAsia="PMingLiU"/>
                <w:lang w:val="vi-VN" w:eastAsia="zh-TW"/>
              </w:rPr>
              <w:t xml:space="preserve">+ </w:t>
            </w:r>
            <w:r w:rsidRPr="00850E1A">
              <w:rPr>
                <w:rFonts w:eastAsia="PMingLiU"/>
                <w:lang w:val="vi-VN" w:eastAsia="zh-TW"/>
              </w:rPr>
              <w:t>The participles</w:t>
            </w:r>
          </w:p>
          <w:p w:rsidR="002D086F" w:rsidRPr="00BC481C" w:rsidRDefault="002D086F" w:rsidP="00850E1A">
            <w:pPr>
              <w:spacing w:before="60" w:after="60"/>
              <w:jc w:val="both"/>
              <w:rPr>
                <w:bCs/>
                <w:i/>
                <w:lang w:val="de-DE"/>
              </w:rPr>
            </w:pPr>
            <w:r w:rsidRPr="00BC481C">
              <w:rPr>
                <w:b/>
                <w:bCs/>
                <w:lang w:val="de-DE"/>
              </w:rPr>
              <w:t>PPGD chính</w:t>
            </w:r>
            <w:r w:rsidRPr="00BC481C">
              <w:rPr>
                <w:bCs/>
                <w:lang w:val="de-DE"/>
              </w:rPr>
              <w:t>:</w:t>
            </w:r>
          </w:p>
          <w:p w:rsidR="002D086F" w:rsidRDefault="002D086F" w:rsidP="00C6200C">
            <w:pPr>
              <w:rPr>
                <w:lang w:val="vi-VN"/>
              </w:rPr>
            </w:pPr>
            <w:r w:rsidRPr="00BC481C">
              <w:rPr>
                <w:rFonts w:eastAsia="PMingLiU"/>
                <w:lang w:val="de-DE" w:eastAsia="zh-TW"/>
              </w:rPr>
              <w:t xml:space="preserve">+ </w:t>
            </w:r>
            <w:r>
              <w:rPr>
                <w:lang w:val="de-DE"/>
              </w:rPr>
              <w:t xml:space="preserve">Thuyết </w:t>
            </w:r>
            <w:r>
              <w:rPr>
                <w:lang w:val="vi-VN"/>
              </w:rPr>
              <w:t xml:space="preserve">trình của nhóm </w:t>
            </w:r>
            <w:r w:rsidR="00F27FE7">
              <w:rPr>
                <w:lang w:val="vi-VN"/>
              </w:rPr>
              <w:t>7</w:t>
            </w:r>
          </w:p>
          <w:p w:rsidR="002D086F" w:rsidRPr="00A32348" w:rsidRDefault="002D086F" w:rsidP="00C6200C">
            <w:pPr>
              <w:rPr>
                <w:lang w:val="vi-VN"/>
              </w:rPr>
            </w:pPr>
            <w:r w:rsidRPr="00BC481C">
              <w:rPr>
                <w:rFonts w:eastAsia="PMingLiU"/>
                <w:lang w:val="de-DE" w:eastAsia="zh-TW"/>
              </w:rPr>
              <w:t xml:space="preserve">+ </w:t>
            </w:r>
            <w:r w:rsidRPr="00BC481C">
              <w:rPr>
                <w:lang w:val="de-DE"/>
              </w:rPr>
              <w:t>Thuyết giảng</w:t>
            </w:r>
          </w:p>
          <w:p w:rsidR="002D086F" w:rsidRPr="00BC481C" w:rsidRDefault="002D086F" w:rsidP="00C6200C">
            <w:pPr>
              <w:rPr>
                <w:lang w:val="de-DE"/>
              </w:rPr>
            </w:pPr>
            <w:r w:rsidRPr="00BC481C">
              <w:rPr>
                <w:rFonts w:eastAsia="PMingLiU"/>
                <w:lang w:val="de-DE" w:eastAsia="zh-TW"/>
              </w:rPr>
              <w:t xml:space="preserve">+ </w:t>
            </w:r>
            <w:r w:rsidRPr="00BC481C">
              <w:rPr>
                <w:lang w:val="de-DE"/>
              </w:rPr>
              <w:t>Thực hành cá nhân</w:t>
            </w:r>
            <w:r w:rsidRPr="00BC481C">
              <w:rPr>
                <w:rFonts w:eastAsia="PMingLiU"/>
                <w:lang w:val="de-DE" w:eastAsia="zh-TW"/>
              </w:rPr>
              <w:t xml:space="preserve">, cặp và </w:t>
            </w:r>
            <w:r w:rsidRPr="00BC481C">
              <w:rPr>
                <w:lang w:val="de-DE"/>
              </w:rPr>
              <w:t>nhóm</w:t>
            </w:r>
          </w:p>
          <w:p w:rsidR="002D086F" w:rsidRPr="00A32348" w:rsidRDefault="002D086F" w:rsidP="00C6200C">
            <w:pPr>
              <w:rPr>
                <w:lang w:val="vi-VN"/>
              </w:rPr>
            </w:pPr>
            <w:r w:rsidRPr="00BC481C">
              <w:rPr>
                <w:rFonts w:eastAsia="PMingLiU"/>
                <w:lang w:val="de-DE" w:eastAsia="zh-TW"/>
              </w:rPr>
              <w:t xml:space="preserve">+ </w:t>
            </w:r>
            <w:r w:rsidRPr="00BC481C">
              <w:rPr>
                <w:lang w:val="de-DE"/>
              </w:rPr>
              <w:t xml:space="preserve">Thảo luận </w:t>
            </w:r>
            <w:r w:rsidRPr="00BC481C">
              <w:rPr>
                <w:rFonts w:eastAsia="PMingLiU"/>
                <w:lang w:val="de-DE" w:eastAsia="zh-TW"/>
              </w:rPr>
              <w:t xml:space="preserve">cặp và </w:t>
            </w:r>
            <w:r w:rsidRPr="00BC481C">
              <w:rPr>
                <w:lang w:val="de-DE"/>
              </w:rPr>
              <w:t>nhóm</w:t>
            </w:r>
          </w:p>
        </w:tc>
        <w:tc>
          <w:tcPr>
            <w:tcW w:w="738" w:type="pct"/>
            <w:shd w:val="clear" w:color="auto" w:fill="auto"/>
          </w:tcPr>
          <w:p w:rsidR="002D086F" w:rsidRDefault="002D086F" w:rsidP="00273718">
            <w:pPr>
              <w:spacing w:line="360" w:lineRule="auto"/>
              <w:jc w:val="center"/>
              <w:rPr>
                <w:rFonts w:eastAsia="PMingLiU"/>
                <w:lang w:val="vi-VN" w:eastAsia="zh-TW"/>
              </w:rPr>
            </w:pPr>
          </w:p>
          <w:p w:rsidR="00CB5AC6" w:rsidRDefault="00CB5AC6" w:rsidP="00CB5AC6">
            <w:pPr>
              <w:spacing w:line="360" w:lineRule="auto"/>
              <w:jc w:val="center"/>
              <w:rPr>
                <w:rFonts w:eastAsia="PMingLiU"/>
                <w:lang w:val="vi-VN" w:eastAsia="zh-TW"/>
              </w:rPr>
            </w:pPr>
          </w:p>
          <w:p w:rsidR="00CB5AC6" w:rsidRDefault="00E436B3" w:rsidP="00CB5AC6">
            <w:pPr>
              <w:spacing w:line="276" w:lineRule="auto"/>
              <w:jc w:val="center"/>
              <w:rPr>
                <w:rFonts w:eastAsia="PMingLiU"/>
                <w:lang w:val="vi-VN" w:eastAsia="zh-TW"/>
              </w:rPr>
            </w:pPr>
            <w:r>
              <w:rPr>
                <w:rFonts w:eastAsia="PMingLiU"/>
                <w:lang w:val="vi-VN" w:eastAsia="zh-TW"/>
              </w:rPr>
              <w:t>G1.4</w:t>
            </w:r>
          </w:p>
          <w:p w:rsidR="00CB5AC6" w:rsidRPr="008E39FE" w:rsidRDefault="00CB5AC6" w:rsidP="00CB5AC6">
            <w:pPr>
              <w:spacing w:line="276" w:lineRule="auto"/>
              <w:jc w:val="center"/>
              <w:rPr>
                <w:rFonts w:eastAsia="PMingLiU"/>
                <w:lang w:val="vi-VN" w:eastAsia="zh-TW"/>
              </w:rPr>
            </w:pPr>
            <w:r>
              <w:rPr>
                <w:rFonts w:eastAsia="PMingLiU"/>
                <w:lang w:val="vi-VN" w:eastAsia="zh-TW"/>
              </w:rPr>
              <w:t>G</w:t>
            </w:r>
            <w:r w:rsidR="00E436B3">
              <w:rPr>
                <w:rFonts w:eastAsia="PMingLiU"/>
                <w:lang w:val="vi-VN" w:eastAsia="zh-TW"/>
              </w:rPr>
              <w:t>2.4</w:t>
            </w:r>
          </w:p>
          <w:p w:rsidR="00CB5AC6" w:rsidRPr="00CF2A22" w:rsidRDefault="00CF2A22" w:rsidP="00CB5AC6">
            <w:pPr>
              <w:spacing w:line="276" w:lineRule="auto"/>
              <w:jc w:val="center"/>
              <w:rPr>
                <w:rFonts w:eastAsia="PMingLiU"/>
                <w:lang w:val="en-GB" w:eastAsia="zh-TW"/>
              </w:rPr>
            </w:pPr>
            <w:r>
              <w:rPr>
                <w:rFonts w:eastAsia="PMingLiU"/>
                <w:lang w:val="vi-VN" w:eastAsia="zh-TW"/>
              </w:rPr>
              <w:t>G</w:t>
            </w:r>
            <w:r>
              <w:rPr>
                <w:rFonts w:eastAsia="PMingLiU"/>
                <w:lang w:val="en-GB" w:eastAsia="zh-TW"/>
              </w:rPr>
              <w:t>2.5</w:t>
            </w:r>
          </w:p>
          <w:p w:rsidR="00CB5AC6" w:rsidRPr="00CF2A22" w:rsidRDefault="00E436B3" w:rsidP="00CB5AC6">
            <w:pPr>
              <w:spacing w:line="276" w:lineRule="auto"/>
              <w:jc w:val="center"/>
              <w:rPr>
                <w:rFonts w:eastAsia="PMingLiU"/>
                <w:lang w:val="en-GB" w:eastAsia="zh-TW"/>
              </w:rPr>
            </w:pPr>
            <w:r>
              <w:rPr>
                <w:rFonts w:eastAsia="PMingLiU"/>
                <w:lang w:val="vi-VN" w:eastAsia="zh-TW"/>
              </w:rPr>
              <w:t>G3</w:t>
            </w:r>
            <w:r w:rsidR="00CF2A22">
              <w:rPr>
                <w:rFonts w:eastAsia="PMingLiU"/>
                <w:lang w:val="vi-VN" w:eastAsia="zh-TW"/>
              </w:rPr>
              <w:t>.</w:t>
            </w:r>
            <w:r w:rsidR="00CF2A22">
              <w:rPr>
                <w:rFonts w:eastAsia="PMingLiU"/>
                <w:lang w:val="en-GB" w:eastAsia="zh-TW"/>
              </w:rPr>
              <w:t>1</w:t>
            </w:r>
          </w:p>
          <w:p w:rsidR="00CB5AC6" w:rsidRPr="00CB5AC6" w:rsidRDefault="00CB5AC6" w:rsidP="00CB5AC6">
            <w:pPr>
              <w:spacing w:line="360" w:lineRule="auto"/>
              <w:jc w:val="center"/>
              <w:rPr>
                <w:rFonts w:eastAsia="PMingLiU"/>
                <w:lang w:val="vi-VN" w:eastAsia="zh-TW"/>
              </w:rPr>
            </w:pPr>
          </w:p>
        </w:tc>
      </w:tr>
      <w:tr w:rsidR="002D086F" w:rsidRPr="00621848" w:rsidTr="00CB5AC6">
        <w:trPr>
          <w:trHeight w:val="681"/>
        </w:trPr>
        <w:tc>
          <w:tcPr>
            <w:tcW w:w="494" w:type="pct"/>
            <w:vMerge/>
            <w:shd w:val="clear" w:color="auto" w:fill="auto"/>
            <w:vAlign w:val="center"/>
          </w:tcPr>
          <w:p w:rsidR="002D086F" w:rsidRPr="00BC481C" w:rsidRDefault="002D086F" w:rsidP="00A12E90">
            <w:pPr>
              <w:numPr>
                <w:ilvl w:val="0"/>
                <w:numId w:val="3"/>
              </w:numPr>
              <w:ind w:left="0" w:firstLine="432"/>
              <w:jc w:val="center"/>
              <w:rPr>
                <w:bCs/>
                <w:lang w:val="de-DE"/>
              </w:rPr>
            </w:pPr>
          </w:p>
        </w:tc>
        <w:tc>
          <w:tcPr>
            <w:tcW w:w="3768" w:type="pct"/>
            <w:shd w:val="clear" w:color="auto" w:fill="auto"/>
          </w:tcPr>
          <w:p w:rsidR="002D086F" w:rsidRPr="00BC481C" w:rsidRDefault="002D086F" w:rsidP="00CB5AC6">
            <w:pPr>
              <w:rPr>
                <w:b/>
                <w:i/>
                <w:lang w:val="de-DE"/>
              </w:rPr>
            </w:pPr>
            <w:r w:rsidRPr="00BC481C">
              <w:rPr>
                <w:b/>
                <w:i/>
                <w:lang w:val="de-DE"/>
              </w:rPr>
              <w:t xml:space="preserve">B/ </w:t>
            </w:r>
            <w:r w:rsidRPr="00BC481C">
              <w:rPr>
                <w:b/>
                <w:lang w:val="de-DE"/>
              </w:rPr>
              <w:t>Các nội dung cần tự học ở nhà:</w:t>
            </w:r>
            <w:r w:rsidRPr="00BC481C">
              <w:rPr>
                <w:b/>
                <w:i/>
                <w:lang w:val="de-DE"/>
              </w:rPr>
              <w:t xml:space="preserve"> (</w:t>
            </w:r>
            <w:r w:rsidR="00280776">
              <w:rPr>
                <w:b/>
                <w:i/>
                <w:lang w:val="vi-VN"/>
              </w:rPr>
              <w:t>2</w:t>
            </w:r>
            <w:r w:rsidRPr="00BC481C">
              <w:rPr>
                <w:b/>
                <w:i/>
                <w:lang w:val="de-DE"/>
              </w:rPr>
              <w:t>)</w:t>
            </w:r>
          </w:p>
          <w:p w:rsidR="00F76CC6" w:rsidRDefault="00F76CC6" w:rsidP="00CB5AC6">
            <w:pPr>
              <w:spacing w:line="276" w:lineRule="auto"/>
              <w:rPr>
                <w:bCs/>
                <w:lang w:val="vi-VN"/>
              </w:rPr>
            </w:pPr>
            <w:r w:rsidRPr="00471359">
              <w:rPr>
                <w:bCs/>
                <w:lang w:val="de-DE"/>
              </w:rPr>
              <w:t xml:space="preserve">+ </w:t>
            </w:r>
            <w:r w:rsidRPr="00200524">
              <w:rPr>
                <w:bCs/>
                <w:lang w:val="de-DE"/>
              </w:rPr>
              <w:t>Làm bài tập trong giáo trình và tài liệu bổ sung</w:t>
            </w:r>
          </w:p>
          <w:p w:rsidR="002D086F" w:rsidRPr="008B1E17" w:rsidRDefault="00E76AAF" w:rsidP="00CB5AC6">
            <w:pPr>
              <w:spacing w:before="60" w:after="60"/>
              <w:rPr>
                <w:rFonts w:eastAsia="PMingLiU"/>
                <w:bCs/>
                <w:i/>
                <w:lang w:val="vi-VN" w:eastAsia="zh-TW"/>
              </w:rPr>
            </w:pPr>
            <w:r>
              <w:rPr>
                <w:bCs/>
                <w:lang w:val="vi-VN"/>
              </w:rPr>
              <w:t>+ Ôn tập</w:t>
            </w:r>
            <w:r w:rsidR="00F76CC6">
              <w:rPr>
                <w:bCs/>
                <w:lang w:val="vi-VN"/>
              </w:rPr>
              <w:t xml:space="preserve"> các kiến thức đã học để chuẩn bị cho bài kiểm tra giữa kì thứ hai</w:t>
            </w:r>
          </w:p>
        </w:tc>
        <w:tc>
          <w:tcPr>
            <w:tcW w:w="738" w:type="pct"/>
            <w:shd w:val="clear" w:color="auto" w:fill="auto"/>
          </w:tcPr>
          <w:p w:rsidR="00FF3A7F" w:rsidRDefault="00FF3A7F" w:rsidP="00FF3A7F">
            <w:pPr>
              <w:spacing w:line="276" w:lineRule="auto"/>
              <w:jc w:val="center"/>
              <w:rPr>
                <w:rFonts w:eastAsia="PMingLiU"/>
                <w:lang w:val="vi-VN" w:eastAsia="zh-TW"/>
              </w:rPr>
            </w:pPr>
          </w:p>
          <w:p w:rsidR="00FF3A7F" w:rsidRDefault="00FF3A7F" w:rsidP="00FF3A7F">
            <w:pPr>
              <w:spacing w:line="276" w:lineRule="auto"/>
              <w:jc w:val="center"/>
              <w:rPr>
                <w:rFonts w:eastAsia="PMingLiU"/>
                <w:lang w:val="vi-VN" w:eastAsia="zh-TW"/>
              </w:rPr>
            </w:pPr>
            <w:r>
              <w:rPr>
                <w:rFonts w:eastAsia="PMingLiU"/>
                <w:lang w:val="vi-VN" w:eastAsia="zh-TW"/>
              </w:rPr>
              <w:t>G1.4</w:t>
            </w:r>
          </w:p>
          <w:p w:rsidR="00FF3A7F" w:rsidRPr="008E39FE" w:rsidRDefault="00FF3A7F" w:rsidP="00FF3A7F">
            <w:pPr>
              <w:spacing w:line="276" w:lineRule="auto"/>
              <w:jc w:val="center"/>
              <w:rPr>
                <w:rFonts w:eastAsia="PMingLiU"/>
                <w:lang w:val="vi-VN" w:eastAsia="zh-TW"/>
              </w:rPr>
            </w:pPr>
            <w:r>
              <w:rPr>
                <w:rFonts w:eastAsia="PMingLiU"/>
                <w:lang w:val="vi-VN" w:eastAsia="zh-TW"/>
              </w:rPr>
              <w:t>G2.4</w:t>
            </w:r>
          </w:p>
          <w:p w:rsidR="002D086F" w:rsidRPr="00CF2A22" w:rsidRDefault="00CF2A22" w:rsidP="00FF3A7F">
            <w:pPr>
              <w:spacing w:line="276" w:lineRule="auto"/>
              <w:jc w:val="center"/>
              <w:rPr>
                <w:rFonts w:eastAsia="PMingLiU"/>
                <w:lang w:val="en-GB" w:eastAsia="zh-TW"/>
              </w:rPr>
            </w:pPr>
            <w:r>
              <w:rPr>
                <w:rFonts w:eastAsia="PMingLiU"/>
                <w:lang w:val="vi-VN" w:eastAsia="zh-TW"/>
              </w:rPr>
              <w:t>G</w:t>
            </w:r>
            <w:r>
              <w:rPr>
                <w:rFonts w:eastAsia="PMingLiU"/>
                <w:lang w:val="en-GB" w:eastAsia="zh-TW"/>
              </w:rPr>
              <w:t>2.5</w:t>
            </w:r>
          </w:p>
        </w:tc>
      </w:tr>
      <w:tr w:rsidR="002D086F" w:rsidRPr="00621848" w:rsidTr="00A12E90">
        <w:trPr>
          <w:trHeight w:val="681"/>
        </w:trPr>
        <w:tc>
          <w:tcPr>
            <w:tcW w:w="494" w:type="pct"/>
            <w:vMerge w:val="restart"/>
            <w:shd w:val="clear" w:color="auto" w:fill="auto"/>
            <w:vAlign w:val="center"/>
          </w:tcPr>
          <w:p w:rsidR="002D086F" w:rsidRPr="0033109F" w:rsidRDefault="002D086F" w:rsidP="00173BA0">
            <w:pPr>
              <w:jc w:val="center"/>
              <w:rPr>
                <w:bCs/>
                <w:lang w:val="vi-VN"/>
              </w:rPr>
            </w:pPr>
            <w:r>
              <w:rPr>
                <w:bCs/>
                <w:lang w:val="vi-VN"/>
              </w:rPr>
              <w:lastRenderedPageBreak/>
              <w:t>14</w:t>
            </w:r>
          </w:p>
        </w:tc>
        <w:tc>
          <w:tcPr>
            <w:tcW w:w="3768" w:type="pct"/>
            <w:shd w:val="clear" w:color="auto" w:fill="auto"/>
            <w:vAlign w:val="center"/>
          </w:tcPr>
          <w:p w:rsidR="002D086F" w:rsidRPr="00BC481C" w:rsidRDefault="002D086F" w:rsidP="00C6200C">
            <w:pPr>
              <w:pStyle w:val="NormalWeb"/>
              <w:rPr>
                <w:rFonts w:eastAsia="PMingLiU"/>
                <w:bCs/>
                <w:lang w:val="de-DE" w:eastAsia="zh-TW"/>
              </w:rPr>
            </w:pPr>
            <w:r>
              <w:rPr>
                <w:rFonts w:eastAsia="PMingLiU"/>
                <w:b/>
                <w:bCs/>
                <w:i/>
                <w:lang w:val="de-DE" w:eastAsia="zh-TW"/>
              </w:rPr>
              <w:t>MI</w:t>
            </w:r>
            <w:r>
              <w:rPr>
                <w:rFonts w:eastAsia="PMingLiU"/>
                <w:b/>
                <w:bCs/>
                <w:i/>
                <w:lang w:val="vi-VN" w:eastAsia="zh-TW"/>
              </w:rPr>
              <w:t xml:space="preserve">DTERM </w:t>
            </w:r>
            <w:r>
              <w:rPr>
                <w:rFonts w:eastAsia="PMingLiU"/>
                <w:b/>
                <w:bCs/>
                <w:i/>
                <w:lang w:val="de-DE" w:eastAsia="zh-TW"/>
              </w:rPr>
              <w:t xml:space="preserve">TEST </w:t>
            </w:r>
            <w:r>
              <w:rPr>
                <w:rFonts w:eastAsia="PMingLiU"/>
                <w:b/>
                <w:bCs/>
                <w:i/>
                <w:lang w:val="vi-VN" w:eastAsia="zh-TW"/>
              </w:rPr>
              <w:t>2</w:t>
            </w:r>
            <w:r w:rsidRPr="00BC481C">
              <w:rPr>
                <w:rFonts w:eastAsia="PMingLiU"/>
                <w:b/>
                <w:bCs/>
                <w:i/>
                <w:lang w:val="de-DE" w:eastAsia="zh-TW"/>
              </w:rPr>
              <w:t>&amp; FEEDBACK</w:t>
            </w:r>
          </w:p>
        </w:tc>
        <w:tc>
          <w:tcPr>
            <w:tcW w:w="738" w:type="pct"/>
            <w:shd w:val="clear" w:color="auto" w:fill="auto"/>
          </w:tcPr>
          <w:p w:rsidR="002D086F" w:rsidRPr="00BC481C" w:rsidRDefault="002D086F" w:rsidP="00273718">
            <w:pPr>
              <w:spacing w:line="360" w:lineRule="auto"/>
              <w:jc w:val="center"/>
              <w:rPr>
                <w:rFonts w:eastAsia="PMingLiU"/>
                <w:lang w:val="de-DE" w:eastAsia="zh-TW"/>
              </w:rPr>
            </w:pPr>
          </w:p>
        </w:tc>
      </w:tr>
      <w:tr w:rsidR="002D086F" w:rsidRPr="00FF3A7F" w:rsidTr="00A12E90">
        <w:trPr>
          <w:trHeight w:val="681"/>
        </w:trPr>
        <w:tc>
          <w:tcPr>
            <w:tcW w:w="494" w:type="pct"/>
            <w:vMerge/>
            <w:shd w:val="clear" w:color="auto" w:fill="auto"/>
            <w:vAlign w:val="center"/>
          </w:tcPr>
          <w:p w:rsidR="002D086F" w:rsidRPr="00BC481C" w:rsidRDefault="002D086F" w:rsidP="00173BA0">
            <w:pPr>
              <w:jc w:val="center"/>
              <w:rPr>
                <w:bCs/>
                <w:lang w:val="de-DE"/>
              </w:rPr>
            </w:pPr>
          </w:p>
        </w:tc>
        <w:tc>
          <w:tcPr>
            <w:tcW w:w="3768" w:type="pct"/>
            <w:shd w:val="clear" w:color="auto" w:fill="auto"/>
            <w:vAlign w:val="center"/>
          </w:tcPr>
          <w:p w:rsidR="002D086F" w:rsidRPr="00BC481C" w:rsidRDefault="002D086F" w:rsidP="00C6200C">
            <w:pPr>
              <w:pStyle w:val="NormalWeb"/>
              <w:spacing w:before="0" w:beforeAutospacing="0" w:after="0" w:afterAutospacing="0"/>
              <w:rPr>
                <w:bCs/>
                <w:i/>
                <w:lang w:val="de-DE"/>
              </w:rPr>
            </w:pPr>
            <w:r w:rsidRPr="00BC481C">
              <w:rPr>
                <w:b/>
                <w:bCs/>
                <w:i/>
                <w:lang w:val="de-DE"/>
              </w:rPr>
              <w:t xml:space="preserve">A/ </w:t>
            </w:r>
            <w:r w:rsidRPr="00BC481C">
              <w:rPr>
                <w:b/>
                <w:bCs/>
                <w:lang w:val="de-DE"/>
              </w:rPr>
              <w:t>Cácnội dung và PPGD chính trên lớp</w:t>
            </w:r>
            <w:r>
              <w:rPr>
                <w:bCs/>
                <w:i/>
                <w:lang w:val="de-DE"/>
              </w:rPr>
              <w:t>: (</w:t>
            </w:r>
            <w:r>
              <w:rPr>
                <w:bCs/>
                <w:i/>
                <w:lang w:val="vi-VN"/>
              </w:rPr>
              <w:t>2</w:t>
            </w:r>
            <w:r w:rsidRPr="00BC481C">
              <w:rPr>
                <w:bCs/>
                <w:i/>
                <w:lang w:val="de-DE"/>
              </w:rPr>
              <w:t>)</w:t>
            </w:r>
          </w:p>
          <w:p w:rsidR="002D086F" w:rsidRPr="00BC481C" w:rsidRDefault="002D086F" w:rsidP="00C6200C">
            <w:pPr>
              <w:rPr>
                <w:b/>
                <w:lang w:val="de-DE"/>
              </w:rPr>
            </w:pPr>
            <w:r w:rsidRPr="00BC481C">
              <w:rPr>
                <w:b/>
                <w:lang w:val="de-DE"/>
              </w:rPr>
              <w:t>Nội dung GD lý thuyết:</w:t>
            </w:r>
          </w:p>
          <w:p w:rsidR="002D086F" w:rsidRDefault="002D086F" w:rsidP="00C6200C">
            <w:pPr>
              <w:rPr>
                <w:rFonts w:eastAsia="PMingLiU"/>
                <w:lang w:val="vi-VN" w:eastAsia="zh-TW"/>
              </w:rPr>
            </w:pPr>
            <w:r w:rsidRPr="00621848">
              <w:rPr>
                <w:rFonts w:eastAsia="PMingLiU"/>
                <w:lang w:val="de-DE" w:eastAsia="zh-TW"/>
              </w:rPr>
              <w:t xml:space="preserve">+ </w:t>
            </w:r>
            <w:r>
              <w:rPr>
                <w:rFonts w:eastAsia="PMingLiU"/>
                <w:lang w:val="vi-VN" w:eastAsia="zh-TW"/>
              </w:rPr>
              <w:t>Midterm Test 2 (Unit 7,8)</w:t>
            </w:r>
          </w:p>
          <w:p w:rsidR="002D086F" w:rsidRDefault="002D086F" w:rsidP="00C6200C">
            <w:pPr>
              <w:rPr>
                <w:rFonts w:eastAsia="PMingLiU"/>
                <w:lang w:val="vi-VN" w:eastAsia="zh-TW"/>
              </w:rPr>
            </w:pPr>
            <w:r w:rsidRPr="00BC481C">
              <w:rPr>
                <w:rFonts w:eastAsia="PMingLiU"/>
                <w:lang w:eastAsia="zh-TW"/>
              </w:rPr>
              <w:t xml:space="preserve">+ </w:t>
            </w:r>
            <w:r>
              <w:rPr>
                <w:rFonts w:eastAsia="PMingLiU"/>
                <w:lang w:val="vi-VN" w:eastAsia="zh-TW"/>
              </w:rPr>
              <w:t>Test correction</w:t>
            </w:r>
          </w:p>
          <w:p w:rsidR="002D086F" w:rsidRPr="00BC481C" w:rsidRDefault="002D086F" w:rsidP="00C6200C">
            <w:pPr>
              <w:spacing w:before="60" w:after="60"/>
              <w:jc w:val="both"/>
              <w:rPr>
                <w:bCs/>
                <w:i/>
                <w:lang w:val="de-DE"/>
              </w:rPr>
            </w:pPr>
            <w:r w:rsidRPr="00BC481C">
              <w:rPr>
                <w:b/>
                <w:bCs/>
                <w:lang w:val="de-DE"/>
              </w:rPr>
              <w:t>PPGD chính</w:t>
            </w:r>
            <w:r w:rsidRPr="00BC481C">
              <w:rPr>
                <w:bCs/>
                <w:lang w:val="de-DE"/>
              </w:rPr>
              <w:t>:</w:t>
            </w:r>
          </w:p>
          <w:p w:rsidR="002D086F" w:rsidRPr="00BC481C" w:rsidRDefault="002D086F" w:rsidP="00C6200C">
            <w:pPr>
              <w:pStyle w:val="NormalWeb"/>
              <w:spacing w:before="60" w:beforeAutospacing="0" w:after="60" w:afterAutospacing="0"/>
              <w:rPr>
                <w:bCs/>
                <w:lang w:val="de-DE"/>
              </w:rPr>
            </w:pPr>
            <w:r w:rsidRPr="00BC481C">
              <w:rPr>
                <w:rFonts w:eastAsia="PMingLiU"/>
                <w:bCs/>
                <w:lang w:val="de-DE" w:eastAsia="zh-TW"/>
              </w:rPr>
              <w:t xml:space="preserve">+ </w:t>
            </w:r>
            <w:r w:rsidRPr="00BC481C">
              <w:rPr>
                <w:bCs/>
                <w:lang w:val="de-DE"/>
              </w:rPr>
              <w:t>Thuyết giảng</w:t>
            </w:r>
          </w:p>
          <w:p w:rsidR="002D086F" w:rsidRPr="00BC481C" w:rsidRDefault="002D086F" w:rsidP="00C6200C">
            <w:pPr>
              <w:pStyle w:val="NormalWeb"/>
              <w:spacing w:before="60" w:beforeAutospacing="0" w:after="60" w:afterAutospacing="0"/>
              <w:rPr>
                <w:bCs/>
                <w:lang w:val="de-DE"/>
              </w:rPr>
            </w:pPr>
            <w:r w:rsidRPr="00BC481C">
              <w:rPr>
                <w:rFonts w:eastAsia="PMingLiU"/>
                <w:bCs/>
                <w:lang w:val="de-DE" w:eastAsia="zh-TW"/>
              </w:rPr>
              <w:t xml:space="preserve">+ </w:t>
            </w:r>
            <w:r w:rsidRPr="00BC481C">
              <w:rPr>
                <w:bCs/>
                <w:lang w:val="de-DE"/>
              </w:rPr>
              <w:t>Thảo luận nhóm</w:t>
            </w:r>
          </w:p>
        </w:tc>
        <w:tc>
          <w:tcPr>
            <w:tcW w:w="738" w:type="pct"/>
            <w:shd w:val="clear" w:color="auto" w:fill="auto"/>
          </w:tcPr>
          <w:p w:rsidR="002D086F" w:rsidRDefault="002D086F" w:rsidP="00273718">
            <w:pPr>
              <w:spacing w:line="360" w:lineRule="auto"/>
              <w:jc w:val="center"/>
              <w:rPr>
                <w:rFonts w:eastAsia="PMingLiU"/>
                <w:lang w:val="vi-VN" w:eastAsia="zh-TW"/>
              </w:rPr>
            </w:pPr>
          </w:p>
          <w:p w:rsidR="00AF640E" w:rsidRDefault="00AF640E" w:rsidP="00273718">
            <w:pPr>
              <w:spacing w:line="360" w:lineRule="auto"/>
              <w:jc w:val="center"/>
              <w:rPr>
                <w:rFonts w:eastAsia="PMingLiU"/>
                <w:lang w:val="vi-VN" w:eastAsia="zh-TW"/>
              </w:rPr>
            </w:pPr>
            <w:r>
              <w:rPr>
                <w:rFonts w:eastAsia="PMingLiU"/>
                <w:lang w:val="vi-VN" w:eastAsia="zh-TW"/>
              </w:rPr>
              <w:t>G</w:t>
            </w:r>
            <w:r w:rsidR="00FF3A7F">
              <w:rPr>
                <w:rFonts w:eastAsia="PMingLiU"/>
                <w:lang w:val="vi-VN" w:eastAsia="zh-TW"/>
              </w:rPr>
              <w:t>1.</w:t>
            </w:r>
            <w:r>
              <w:rPr>
                <w:rFonts w:eastAsia="PMingLiU"/>
                <w:lang w:val="vi-VN" w:eastAsia="zh-TW"/>
              </w:rPr>
              <w:t>3</w:t>
            </w:r>
            <w:r w:rsidR="00FF3A7F">
              <w:rPr>
                <w:rFonts w:eastAsia="PMingLiU"/>
                <w:lang w:val="vi-VN" w:eastAsia="zh-TW"/>
              </w:rPr>
              <w:t xml:space="preserve">, G1.4, </w:t>
            </w:r>
          </w:p>
          <w:p w:rsidR="00AF640E" w:rsidRPr="00AF640E" w:rsidRDefault="00AF640E" w:rsidP="00FF3A7F">
            <w:pPr>
              <w:spacing w:line="360" w:lineRule="auto"/>
              <w:jc w:val="center"/>
              <w:rPr>
                <w:rFonts w:eastAsia="PMingLiU"/>
                <w:lang w:val="vi-VN" w:eastAsia="zh-TW"/>
              </w:rPr>
            </w:pPr>
            <w:r>
              <w:rPr>
                <w:rFonts w:eastAsia="PMingLiU"/>
                <w:lang w:val="vi-VN" w:eastAsia="zh-TW"/>
              </w:rPr>
              <w:t>G</w:t>
            </w:r>
            <w:r w:rsidR="00FF3A7F">
              <w:rPr>
                <w:rFonts w:eastAsia="PMingLiU"/>
                <w:lang w:val="vi-VN" w:eastAsia="zh-TW"/>
              </w:rPr>
              <w:t>2.3, G2.4</w:t>
            </w:r>
          </w:p>
        </w:tc>
      </w:tr>
      <w:tr w:rsidR="002D086F" w:rsidRPr="00FF3A7F" w:rsidTr="00A12E90">
        <w:trPr>
          <w:trHeight w:val="681"/>
        </w:trPr>
        <w:tc>
          <w:tcPr>
            <w:tcW w:w="494" w:type="pct"/>
            <w:vMerge/>
            <w:shd w:val="clear" w:color="auto" w:fill="auto"/>
            <w:vAlign w:val="center"/>
          </w:tcPr>
          <w:p w:rsidR="002D086F" w:rsidRPr="00BC481C" w:rsidRDefault="002D086F" w:rsidP="00173BA0">
            <w:pPr>
              <w:jc w:val="center"/>
              <w:rPr>
                <w:bCs/>
                <w:lang w:val="de-DE"/>
              </w:rPr>
            </w:pPr>
          </w:p>
        </w:tc>
        <w:tc>
          <w:tcPr>
            <w:tcW w:w="3768" w:type="pct"/>
            <w:shd w:val="clear" w:color="auto" w:fill="auto"/>
            <w:vAlign w:val="center"/>
          </w:tcPr>
          <w:p w:rsidR="002D086F" w:rsidRPr="00BC481C" w:rsidRDefault="002D086F" w:rsidP="00C6200C">
            <w:pPr>
              <w:rPr>
                <w:b/>
                <w:i/>
                <w:lang w:val="de-DE"/>
              </w:rPr>
            </w:pPr>
            <w:r w:rsidRPr="00BC481C">
              <w:rPr>
                <w:b/>
                <w:i/>
                <w:lang w:val="de-DE"/>
              </w:rPr>
              <w:t xml:space="preserve">B/ </w:t>
            </w:r>
            <w:r w:rsidRPr="00BC481C">
              <w:rPr>
                <w:b/>
                <w:lang w:val="de-DE"/>
              </w:rPr>
              <w:t>Các nội dung cần tự học ở nhà:</w:t>
            </w:r>
            <w:r w:rsidRPr="00BC481C">
              <w:rPr>
                <w:b/>
                <w:i/>
                <w:lang w:val="de-DE"/>
              </w:rPr>
              <w:t xml:space="preserve"> (</w:t>
            </w:r>
            <w:r>
              <w:rPr>
                <w:b/>
                <w:i/>
                <w:lang w:val="vi-VN"/>
              </w:rPr>
              <w:t>0</w:t>
            </w:r>
            <w:r w:rsidRPr="00BC481C">
              <w:rPr>
                <w:b/>
                <w:i/>
                <w:lang w:val="de-DE"/>
              </w:rPr>
              <w:t>)</w:t>
            </w:r>
          </w:p>
          <w:p w:rsidR="002D086F" w:rsidRPr="0084753D" w:rsidRDefault="002D086F" w:rsidP="00C6200C">
            <w:pPr>
              <w:rPr>
                <w:rFonts w:eastAsia="PMingLiU"/>
                <w:lang w:val="vi-VN" w:eastAsia="zh-TW"/>
              </w:rPr>
            </w:pPr>
            <w:r w:rsidRPr="00BC481C">
              <w:rPr>
                <w:rFonts w:eastAsia="PMingLiU"/>
                <w:lang w:val="de-DE" w:eastAsia="zh-TW"/>
              </w:rPr>
              <w:t>N/A</w:t>
            </w:r>
          </w:p>
        </w:tc>
        <w:tc>
          <w:tcPr>
            <w:tcW w:w="738" w:type="pct"/>
            <w:shd w:val="clear" w:color="auto" w:fill="auto"/>
          </w:tcPr>
          <w:p w:rsidR="002D086F" w:rsidRPr="00AD63A4" w:rsidRDefault="00AD63A4" w:rsidP="00273718">
            <w:pPr>
              <w:spacing w:line="360" w:lineRule="auto"/>
              <w:jc w:val="center"/>
              <w:rPr>
                <w:rFonts w:eastAsia="PMingLiU"/>
                <w:lang w:val="vi-VN" w:eastAsia="zh-TW"/>
              </w:rPr>
            </w:pPr>
            <w:r>
              <w:rPr>
                <w:rFonts w:eastAsia="PMingLiU"/>
                <w:lang w:val="vi-VN" w:eastAsia="zh-TW"/>
              </w:rPr>
              <w:t>N/A</w:t>
            </w:r>
          </w:p>
        </w:tc>
      </w:tr>
      <w:tr w:rsidR="002D086F" w:rsidRPr="00C17574" w:rsidTr="00A12E90">
        <w:trPr>
          <w:trHeight w:val="681"/>
        </w:trPr>
        <w:tc>
          <w:tcPr>
            <w:tcW w:w="494" w:type="pct"/>
            <w:vMerge w:val="restart"/>
            <w:shd w:val="clear" w:color="auto" w:fill="auto"/>
            <w:vAlign w:val="center"/>
          </w:tcPr>
          <w:p w:rsidR="002D086F" w:rsidRPr="00416B97" w:rsidRDefault="002D086F" w:rsidP="00173BA0">
            <w:pPr>
              <w:jc w:val="center"/>
              <w:rPr>
                <w:bCs/>
                <w:lang w:val="vi-VN"/>
              </w:rPr>
            </w:pPr>
            <w:r>
              <w:rPr>
                <w:bCs/>
                <w:lang w:val="vi-VN"/>
              </w:rPr>
              <w:t>15</w:t>
            </w:r>
          </w:p>
        </w:tc>
        <w:tc>
          <w:tcPr>
            <w:tcW w:w="3768" w:type="pct"/>
            <w:shd w:val="clear" w:color="auto" w:fill="auto"/>
            <w:vAlign w:val="center"/>
          </w:tcPr>
          <w:p w:rsidR="002D086F" w:rsidRPr="00772A5D" w:rsidRDefault="002D086F" w:rsidP="00C6200C">
            <w:pPr>
              <w:spacing w:line="276" w:lineRule="auto"/>
              <w:rPr>
                <w:bCs/>
                <w:i/>
                <w:lang w:val="vi-VN"/>
              </w:rPr>
            </w:pPr>
            <w:r w:rsidRPr="00FF3A7F">
              <w:rPr>
                <w:b/>
                <w:bCs/>
                <w:i/>
                <w:lang w:val="vi-VN"/>
              </w:rPr>
              <w:t xml:space="preserve">ÔN TẬP </w:t>
            </w:r>
            <w:r w:rsidRPr="00772A5D">
              <w:rPr>
                <w:b/>
                <w:bCs/>
                <w:i/>
                <w:lang w:val="vi-VN"/>
              </w:rPr>
              <w:t>CỦNG CỐ (CONSOLIDATION)</w:t>
            </w:r>
          </w:p>
        </w:tc>
        <w:tc>
          <w:tcPr>
            <w:tcW w:w="738" w:type="pct"/>
            <w:shd w:val="clear" w:color="auto" w:fill="auto"/>
          </w:tcPr>
          <w:p w:rsidR="002D086F" w:rsidRPr="00BC481C" w:rsidRDefault="002D086F" w:rsidP="00273718">
            <w:pPr>
              <w:spacing w:line="360" w:lineRule="auto"/>
              <w:jc w:val="center"/>
              <w:rPr>
                <w:rFonts w:eastAsia="PMingLiU"/>
                <w:lang w:val="de-DE" w:eastAsia="zh-TW"/>
              </w:rPr>
            </w:pPr>
          </w:p>
        </w:tc>
      </w:tr>
      <w:tr w:rsidR="002D086F" w:rsidRPr="00BC481C" w:rsidTr="00C6200C">
        <w:trPr>
          <w:trHeight w:val="681"/>
        </w:trPr>
        <w:tc>
          <w:tcPr>
            <w:tcW w:w="494" w:type="pct"/>
            <w:vMerge/>
            <w:shd w:val="clear" w:color="auto" w:fill="auto"/>
            <w:vAlign w:val="center"/>
          </w:tcPr>
          <w:p w:rsidR="002D086F" w:rsidRPr="00BC481C" w:rsidRDefault="002D086F" w:rsidP="00173BA0">
            <w:pPr>
              <w:jc w:val="center"/>
              <w:rPr>
                <w:bCs/>
                <w:lang w:val="de-DE"/>
              </w:rPr>
            </w:pPr>
          </w:p>
        </w:tc>
        <w:tc>
          <w:tcPr>
            <w:tcW w:w="3768" w:type="pct"/>
            <w:shd w:val="clear" w:color="auto" w:fill="auto"/>
          </w:tcPr>
          <w:p w:rsidR="002D086F" w:rsidRDefault="002D086F" w:rsidP="00C6200C">
            <w:pPr>
              <w:spacing w:line="276" w:lineRule="auto"/>
              <w:jc w:val="both"/>
              <w:rPr>
                <w:bCs/>
                <w:i/>
                <w:lang w:val="de-DE"/>
              </w:rPr>
            </w:pPr>
            <w:r w:rsidRPr="005A1E30">
              <w:rPr>
                <w:b/>
                <w:bCs/>
                <w:i/>
                <w:lang w:val="de-DE"/>
              </w:rPr>
              <w:t>A/</w:t>
            </w:r>
            <w:r w:rsidRPr="005A1E30">
              <w:rPr>
                <w:b/>
                <w:bCs/>
                <w:lang w:val="de-DE"/>
              </w:rPr>
              <w:t>Tóm tắt các ND và PPGD chính trên lớp</w:t>
            </w:r>
            <w:r>
              <w:rPr>
                <w:bCs/>
                <w:i/>
                <w:lang w:val="de-DE"/>
              </w:rPr>
              <w:t>: (</w:t>
            </w:r>
            <w:r w:rsidR="0012022D">
              <w:rPr>
                <w:bCs/>
                <w:i/>
                <w:lang w:val="vi-VN"/>
              </w:rPr>
              <w:t>4</w:t>
            </w:r>
            <w:r w:rsidRPr="005A1E30">
              <w:rPr>
                <w:bCs/>
                <w:i/>
                <w:lang w:val="de-DE"/>
              </w:rPr>
              <w:t>)</w:t>
            </w:r>
          </w:p>
          <w:p w:rsidR="002D086F" w:rsidRPr="005A1E30" w:rsidRDefault="002D086F" w:rsidP="00C6200C">
            <w:pPr>
              <w:spacing w:line="276" w:lineRule="auto"/>
              <w:jc w:val="both"/>
              <w:rPr>
                <w:b/>
                <w:bCs/>
                <w:lang w:val="de-DE"/>
              </w:rPr>
            </w:pPr>
            <w:r>
              <w:rPr>
                <w:b/>
                <w:bCs/>
                <w:lang w:val="de-DE"/>
              </w:rPr>
              <w:t>- Nội dung GD lý thuyết</w:t>
            </w:r>
            <w:r w:rsidRPr="005A1E30">
              <w:rPr>
                <w:b/>
                <w:bCs/>
                <w:lang w:val="de-DE"/>
              </w:rPr>
              <w:t>:</w:t>
            </w:r>
          </w:p>
          <w:p w:rsidR="002D086F" w:rsidRDefault="002D086F" w:rsidP="00416B97">
            <w:pPr>
              <w:spacing w:line="276" w:lineRule="auto"/>
              <w:rPr>
                <w:bCs/>
                <w:lang w:val="vi-VN"/>
              </w:rPr>
            </w:pPr>
            <w:r>
              <w:rPr>
                <w:bCs/>
                <w:i/>
              </w:rPr>
              <w:t xml:space="preserve">+ </w:t>
            </w:r>
            <w:r w:rsidRPr="00827F8C">
              <w:rPr>
                <w:bCs/>
                <w:lang w:val="de-DE"/>
              </w:rPr>
              <w:t xml:space="preserve">A summary of grammar points </w:t>
            </w:r>
          </w:p>
          <w:p w:rsidR="002D086F" w:rsidRPr="00416B97" w:rsidRDefault="002D086F" w:rsidP="00416B97">
            <w:pPr>
              <w:spacing w:line="276" w:lineRule="auto"/>
              <w:rPr>
                <w:lang w:val="vi-VN"/>
              </w:rPr>
            </w:pPr>
            <w:r>
              <w:rPr>
                <w:bCs/>
                <w:lang w:val="vi-VN"/>
              </w:rPr>
              <w:t xml:space="preserve">+ </w:t>
            </w:r>
            <w:r>
              <w:t>Revision</w:t>
            </w:r>
            <w:r w:rsidR="0012022D">
              <w:rPr>
                <w:lang w:val="vi-VN"/>
              </w:rPr>
              <w:t xml:space="preserve"> + </w:t>
            </w:r>
            <w:r w:rsidRPr="00827F8C">
              <w:rPr>
                <w:bCs/>
                <w:lang w:val="de-DE"/>
              </w:rPr>
              <w:t>Exercises</w:t>
            </w:r>
          </w:p>
          <w:p w:rsidR="002D086F" w:rsidRDefault="002D086F" w:rsidP="00C6200C">
            <w:pPr>
              <w:spacing w:line="276" w:lineRule="auto"/>
            </w:pPr>
            <w:r>
              <w:t>+ Instructions for the final exam</w:t>
            </w:r>
          </w:p>
          <w:p w:rsidR="002D086F" w:rsidRDefault="002D086F" w:rsidP="00C6200C">
            <w:pPr>
              <w:spacing w:line="276" w:lineRule="auto"/>
            </w:pPr>
            <w:r>
              <w:t>+ Students’ Feedback</w:t>
            </w:r>
          </w:p>
          <w:p w:rsidR="002D086F" w:rsidRDefault="002D086F" w:rsidP="00C6200C">
            <w:pPr>
              <w:spacing w:line="276" w:lineRule="auto"/>
              <w:rPr>
                <w:bCs/>
                <w:i/>
                <w:lang w:val="pt-BR"/>
              </w:rPr>
            </w:pPr>
            <w:r>
              <w:rPr>
                <w:bCs/>
                <w:i/>
                <w:lang w:val="pt-BR"/>
              </w:rPr>
              <w:t xml:space="preserve">- </w:t>
            </w:r>
            <w:r w:rsidRPr="005A1E30">
              <w:rPr>
                <w:b/>
                <w:bCs/>
                <w:lang w:val="de-DE"/>
              </w:rPr>
              <w:t>PPGD chính</w:t>
            </w:r>
            <w:r w:rsidRPr="005A1E30">
              <w:rPr>
                <w:bCs/>
                <w:lang w:val="de-DE"/>
              </w:rPr>
              <w:t>:</w:t>
            </w:r>
          </w:p>
          <w:p w:rsidR="002D086F" w:rsidRDefault="002D086F" w:rsidP="00C6200C">
            <w:pPr>
              <w:autoSpaceDE w:val="0"/>
              <w:autoSpaceDN w:val="0"/>
              <w:adjustRightInd w:val="0"/>
              <w:spacing w:line="276" w:lineRule="auto"/>
              <w:rPr>
                <w:color w:val="000000"/>
              </w:rPr>
            </w:pPr>
            <w:r>
              <w:rPr>
                <w:color w:val="000000"/>
              </w:rPr>
              <w:t>+ Thuyếtgiảng</w:t>
            </w:r>
          </w:p>
          <w:p w:rsidR="002D086F" w:rsidRPr="00BC481C" w:rsidRDefault="002D086F" w:rsidP="00AF3A84">
            <w:pPr>
              <w:pStyle w:val="NormalWeb"/>
              <w:spacing w:before="60" w:beforeAutospacing="0" w:after="60" w:afterAutospacing="0"/>
              <w:rPr>
                <w:bCs/>
                <w:lang w:val="de-DE"/>
              </w:rPr>
            </w:pPr>
            <w:r w:rsidRPr="00BC481C">
              <w:rPr>
                <w:rFonts w:eastAsia="PMingLiU"/>
                <w:bCs/>
                <w:lang w:val="de-DE" w:eastAsia="zh-TW"/>
              </w:rPr>
              <w:t xml:space="preserve">+ </w:t>
            </w:r>
            <w:r w:rsidRPr="00BC481C">
              <w:rPr>
                <w:bCs/>
                <w:lang w:val="de-DE"/>
              </w:rPr>
              <w:t>Thực hành cá nhân</w:t>
            </w:r>
          </w:p>
          <w:p w:rsidR="002D086F" w:rsidRPr="00FC637F" w:rsidRDefault="002D086F" w:rsidP="00AF3A84">
            <w:pPr>
              <w:spacing w:line="276" w:lineRule="auto"/>
              <w:rPr>
                <w:color w:val="000000"/>
              </w:rPr>
            </w:pPr>
            <w:r w:rsidRPr="00BC481C">
              <w:rPr>
                <w:rFonts w:eastAsia="PMingLiU"/>
                <w:bCs/>
                <w:lang w:val="de-DE" w:eastAsia="zh-TW"/>
              </w:rPr>
              <w:t xml:space="preserve">+ </w:t>
            </w:r>
            <w:r w:rsidRPr="00BC481C">
              <w:rPr>
                <w:bCs/>
                <w:lang w:val="de-DE"/>
              </w:rPr>
              <w:t>Thảo luận nhóm</w:t>
            </w:r>
          </w:p>
        </w:tc>
        <w:tc>
          <w:tcPr>
            <w:tcW w:w="738" w:type="pct"/>
            <w:shd w:val="clear" w:color="auto" w:fill="auto"/>
          </w:tcPr>
          <w:p w:rsidR="002D086F" w:rsidRDefault="002D086F" w:rsidP="00273718">
            <w:pPr>
              <w:spacing w:line="360" w:lineRule="auto"/>
              <w:jc w:val="center"/>
              <w:rPr>
                <w:rFonts w:eastAsia="PMingLiU"/>
                <w:lang w:val="vi-VN" w:eastAsia="zh-TW"/>
              </w:rPr>
            </w:pPr>
          </w:p>
          <w:p w:rsidR="00AD63A4" w:rsidRDefault="00AD63A4" w:rsidP="00273718">
            <w:pPr>
              <w:spacing w:line="360" w:lineRule="auto"/>
              <w:jc w:val="center"/>
              <w:rPr>
                <w:rFonts w:eastAsia="PMingLiU"/>
                <w:lang w:val="vi-VN" w:eastAsia="zh-TW"/>
              </w:rPr>
            </w:pPr>
          </w:p>
          <w:p w:rsidR="00AD63A4" w:rsidRDefault="00AD63A4" w:rsidP="00402FB3">
            <w:pPr>
              <w:spacing w:line="276" w:lineRule="auto"/>
              <w:jc w:val="center"/>
              <w:rPr>
                <w:rFonts w:eastAsia="PMingLiU"/>
                <w:lang w:val="vi-VN" w:eastAsia="zh-TW"/>
              </w:rPr>
            </w:pPr>
            <w:r>
              <w:rPr>
                <w:rFonts w:eastAsia="PMingLiU"/>
                <w:lang w:val="vi-VN" w:eastAsia="zh-TW"/>
              </w:rPr>
              <w:t>G</w:t>
            </w:r>
            <w:r w:rsidR="00CF2A22">
              <w:rPr>
                <w:rFonts w:eastAsia="PMingLiU"/>
                <w:lang w:val="vi-VN" w:eastAsia="zh-TW"/>
              </w:rPr>
              <w:t>2.5</w:t>
            </w:r>
          </w:p>
          <w:p w:rsidR="00CF2A22" w:rsidRPr="00CF2A22" w:rsidRDefault="00CF2A22" w:rsidP="00402FB3">
            <w:pPr>
              <w:spacing w:line="276" w:lineRule="auto"/>
              <w:jc w:val="center"/>
              <w:rPr>
                <w:rFonts w:eastAsia="PMingLiU"/>
                <w:lang w:val="en-GB" w:eastAsia="zh-TW"/>
              </w:rPr>
            </w:pPr>
            <w:r>
              <w:rPr>
                <w:rFonts w:eastAsia="PMingLiU"/>
                <w:lang w:val="en-GB" w:eastAsia="zh-TW"/>
              </w:rPr>
              <w:t>G3.1</w:t>
            </w:r>
            <w:bookmarkStart w:id="0" w:name="_GoBack"/>
            <w:bookmarkEnd w:id="0"/>
          </w:p>
          <w:p w:rsidR="00AD63A4" w:rsidRPr="00AD63A4" w:rsidRDefault="00AD63A4" w:rsidP="00273718">
            <w:pPr>
              <w:spacing w:line="360" w:lineRule="auto"/>
              <w:jc w:val="center"/>
              <w:rPr>
                <w:rFonts w:eastAsia="PMingLiU"/>
                <w:lang w:val="vi-VN" w:eastAsia="zh-TW"/>
              </w:rPr>
            </w:pPr>
          </w:p>
        </w:tc>
      </w:tr>
      <w:tr w:rsidR="002D086F" w:rsidRPr="00416B97" w:rsidTr="00C6200C">
        <w:trPr>
          <w:trHeight w:val="681"/>
        </w:trPr>
        <w:tc>
          <w:tcPr>
            <w:tcW w:w="494" w:type="pct"/>
            <w:vMerge/>
            <w:shd w:val="clear" w:color="auto" w:fill="auto"/>
            <w:vAlign w:val="center"/>
          </w:tcPr>
          <w:p w:rsidR="002D086F" w:rsidRPr="00BC481C" w:rsidRDefault="002D086F" w:rsidP="00173BA0">
            <w:pPr>
              <w:jc w:val="center"/>
              <w:rPr>
                <w:bCs/>
                <w:lang w:val="de-DE"/>
              </w:rPr>
            </w:pPr>
          </w:p>
        </w:tc>
        <w:tc>
          <w:tcPr>
            <w:tcW w:w="3768" w:type="pct"/>
            <w:shd w:val="clear" w:color="auto" w:fill="auto"/>
          </w:tcPr>
          <w:p w:rsidR="002D086F" w:rsidRPr="00416B97" w:rsidRDefault="002D086F" w:rsidP="00C6200C">
            <w:pPr>
              <w:spacing w:line="276" w:lineRule="auto"/>
              <w:rPr>
                <w:bCs/>
                <w:i/>
                <w:lang w:val="de-DE"/>
              </w:rPr>
            </w:pPr>
            <w:r w:rsidRPr="005A1E30">
              <w:rPr>
                <w:b/>
                <w:bCs/>
                <w:i/>
                <w:lang w:val="de-DE"/>
              </w:rPr>
              <w:t>B/</w:t>
            </w:r>
            <w:r w:rsidRPr="005A1E30">
              <w:rPr>
                <w:b/>
                <w:bCs/>
                <w:lang w:val="de-DE"/>
              </w:rPr>
              <w:t>Các nội dung cần tự học ở nhà</w:t>
            </w:r>
            <w:r w:rsidRPr="005A1E30">
              <w:rPr>
                <w:bCs/>
                <w:lang w:val="de-DE"/>
              </w:rPr>
              <w:t>:</w:t>
            </w:r>
            <w:r>
              <w:rPr>
                <w:bCs/>
                <w:i/>
                <w:lang w:val="de-DE"/>
              </w:rPr>
              <w:t xml:space="preserve"> (1)</w:t>
            </w:r>
          </w:p>
          <w:p w:rsidR="002D086F" w:rsidRPr="00416B97" w:rsidRDefault="002D086F" w:rsidP="00C6200C">
            <w:pPr>
              <w:spacing w:line="276" w:lineRule="auto"/>
              <w:rPr>
                <w:bCs/>
                <w:i/>
                <w:lang w:val="de-DE"/>
              </w:rPr>
            </w:pPr>
            <w:r w:rsidRPr="00416B97">
              <w:rPr>
                <w:bCs/>
                <w:lang w:val="de-DE"/>
              </w:rPr>
              <w:t xml:space="preserve">+ </w:t>
            </w:r>
            <w:r w:rsidRPr="00416B97">
              <w:rPr>
                <w:lang w:val="de-DE"/>
              </w:rPr>
              <w:t>Ôn tập chuẩn bị cho bài thi cuối kỳ</w:t>
            </w:r>
          </w:p>
        </w:tc>
        <w:tc>
          <w:tcPr>
            <w:tcW w:w="738" w:type="pct"/>
            <w:shd w:val="clear" w:color="auto" w:fill="auto"/>
          </w:tcPr>
          <w:p w:rsidR="002D086F" w:rsidRPr="00502654" w:rsidRDefault="00502654" w:rsidP="00273718">
            <w:pPr>
              <w:spacing w:line="360" w:lineRule="auto"/>
              <w:jc w:val="center"/>
              <w:rPr>
                <w:rFonts w:eastAsia="PMingLiU"/>
                <w:lang w:val="vi-VN" w:eastAsia="zh-TW"/>
              </w:rPr>
            </w:pPr>
            <w:r>
              <w:rPr>
                <w:rFonts w:eastAsia="PMingLiU"/>
                <w:lang w:val="vi-VN" w:eastAsia="zh-TW"/>
              </w:rPr>
              <w:t>N/A</w:t>
            </w:r>
          </w:p>
        </w:tc>
      </w:tr>
    </w:tbl>
    <w:p w:rsidR="00A55EE0" w:rsidRPr="00416B97" w:rsidRDefault="00A55EE0" w:rsidP="00A55EE0">
      <w:pPr>
        <w:rPr>
          <w:lang w:val="de-DE"/>
        </w:rPr>
      </w:pPr>
    </w:p>
    <w:p w:rsidR="00A55EE0" w:rsidRPr="00BC481C" w:rsidRDefault="00A55EE0" w:rsidP="00A55EE0">
      <w:pPr>
        <w:numPr>
          <w:ilvl w:val="0"/>
          <w:numId w:val="5"/>
        </w:numPr>
        <w:tabs>
          <w:tab w:val="left" w:pos="567"/>
          <w:tab w:val="left" w:pos="5954"/>
        </w:tabs>
        <w:spacing w:before="60" w:after="60"/>
        <w:ind w:hanging="720"/>
        <w:jc w:val="both"/>
        <w:rPr>
          <w:b/>
          <w:bCs/>
        </w:rPr>
      </w:pPr>
      <w:r w:rsidRPr="00BC481C">
        <w:rPr>
          <w:b/>
          <w:bCs/>
        </w:rPr>
        <w:t>Đạođứckhoahọc:</w:t>
      </w:r>
    </w:p>
    <w:p w:rsidR="002B551A" w:rsidRDefault="002B551A" w:rsidP="002B551A">
      <w:pPr>
        <w:spacing w:before="60" w:after="60"/>
        <w:jc w:val="both"/>
        <w:rPr>
          <w:bCs/>
        </w:rPr>
      </w:pPr>
      <w:r w:rsidRPr="00253C77">
        <w:rPr>
          <w:bCs/>
        </w:rPr>
        <w:t>Cácbàitập</w:t>
      </w:r>
      <w:r>
        <w:rPr>
          <w:bCs/>
        </w:rPr>
        <w:t>ở nhà, bàikiểmtratrênlớpvàbàithicuốikì</w:t>
      </w:r>
      <w:r w:rsidRPr="00253C77">
        <w:rPr>
          <w:bCs/>
        </w:rPr>
        <w:t>phảiđượcthựchiệntừchínhbảnthânsinhviên.Nếubịpháthiệncósaochépthìxửlýcácsinhviêncóliênquanbằnghìnhthứcđánhgiá</w:t>
      </w:r>
      <w:r w:rsidRPr="00253C77">
        <w:rPr>
          <w:b/>
          <w:bCs/>
        </w:rPr>
        <w:t>0</w:t>
      </w:r>
      <w:r w:rsidRPr="00253C77">
        <w:rPr>
          <w:bCs/>
        </w:rPr>
        <w:t xml:space="preserve"> (không) điểm</w:t>
      </w:r>
      <w:r>
        <w:rPr>
          <w:bCs/>
        </w:rPr>
        <w:t>quátrình</w:t>
      </w:r>
      <w:r w:rsidRPr="00253C77">
        <w:rPr>
          <w:bCs/>
        </w:rPr>
        <w:t>vàcuốikỳ.</w:t>
      </w:r>
    </w:p>
    <w:p w:rsidR="002B551A" w:rsidRDefault="002B551A" w:rsidP="00A55EE0">
      <w:pPr>
        <w:spacing w:before="60" w:after="60"/>
        <w:jc w:val="both"/>
        <w:rPr>
          <w:bCs/>
        </w:rPr>
      </w:pPr>
    </w:p>
    <w:p w:rsidR="00A55EE0" w:rsidRPr="00BC481C" w:rsidRDefault="00A55EE0" w:rsidP="00A55EE0">
      <w:pPr>
        <w:numPr>
          <w:ilvl w:val="0"/>
          <w:numId w:val="5"/>
        </w:numPr>
        <w:tabs>
          <w:tab w:val="left" w:pos="567"/>
          <w:tab w:val="left" w:pos="5954"/>
        </w:tabs>
        <w:spacing w:before="60" w:after="60"/>
        <w:ind w:hanging="720"/>
        <w:jc w:val="both"/>
        <w:rPr>
          <w:b/>
          <w:bCs/>
        </w:rPr>
      </w:pPr>
      <w:r w:rsidRPr="00BC481C">
        <w:rPr>
          <w:b/>
          <w:bCs/>
        </w:rPr>
        <w:t xml:space="preserve">Ngàyphêduyệtlầnđầu: </w:t>
      </w:r>
      <w:r w:rsidRPr="00BC481C">
        <w:rPr>
          <w:rFonts w:eastAsia="PMingLiU"/>
          <w:b/>
          <w:bCs/>
          <w:lang w:eastAsia="zh-TW"/>
        </w:rPr>
        <w:t>15/01/2012</w:t>
      </w:r>
    </w:p>
    <w:p w:rsidR="00A55EE0" w:rsidRPr="00BC481C" w:rsidRDefault="00A55EE0" w:rsidP="00A55EE0">
      <w:pPr>
        <w:tabs>
          <w:tab w:val="left" w:pos="567"/>
          <w:tab w:val="left" w:pos="5954"/>
        </w:tabs>
        <w:spacing w:before="60" w:after="60"/>
        <w:ind w:left="720"/>
        <w:jc w:val="both"/>
        <w:rPr>
          <w:b/>
          <w:bCs/>
        </w:rPr>
      </w:pPr>
    </w:p>
    <w:p w:rsidR="00A55EE0" w:rsidRPr="00BC481C" w:rsidRDefault="00A55EE0" w:rsidP="00A55EE0">
      <w:pPr>
        <w:numPr>
          <w:ilvl w:val="0"/>
          <w:numId w:val="5"/>
        </w:numPr>
        <w:tabs>
          <w:tab w:val="left" w:pos="567"/>
          <w:tab w:val="left" w:pos="5954"/>
        </w:tabs>
        <w:spacing w:before="60" w:after="60"/>
        <w:ind w:hanging="720"/>
        <w:jc w:val="both"/>
        <w:rPr>
          <w:b/>
          <w:bCs/>
        </w:rPr>
      </w:pPr>
      <w:r w:rsidRPr="00BC481C">
        <w:rPr>
          <w:b/>
          <w:bCs/>
        </w:rPr>
        <w:t>Cấpphêduyệt:</w:t>
      </w:r>
    </w:p>
    <w:tbl>
      <w:tblPr>
        <w:tblW w:w="9904" w:type="dxa"/>
        <w:jc w:val="right"/>
        <w:tblLook w:val="04A0"/>
      </w:tblPr>
      <w:tblGrid>
        <w:gridCol w:w="3150"/>
        <w:gridCol w:w="3150"/>
        <w:gridCol w:w="3604"/>
      </w:tblGrid>
      <w:tr w:rsidR="00A55EE0" w:rsidRPr="00BC481C" w:rsidTr="00A347F4">
        <w:trPr>
          <w:trHeight w:val="3316"/>
          <w:jc w:val="right"/>
        </w:trPr>
        <w:tc>
          <w:tcPr>
            <w:tcW w:w="3150" w:type="dxa"/>
          </w:tcPr>
          <w:p w:rsidR="00A55EE0" w:rsidRPr="00BC481C" w:rsidRDefault="00A55EE0" w:rsidP="00273718">
            <w:pPr>
              <w:spacing w:before="60" w:after="60"/>
              <w:jc w:val="center"/>
              <w:rPr>
                <w:rFonts w:eastAsia="PMingLiU"/>
                <w:b/>
                <w:bCs/>
                <w:lang w:eastAsia="zh-TW"/>
              </w:rPr>
            </w:pPr>
            <w:r w:rsidRPr="00BC481C">
              <w:rPr>
                <w:b/>
                <w:bCs/>
              </w:rPr>
              <w:lastRenderedPageBreak/>
              <w:t>Trưởngkhoa</w:t>
            </w:r>
          </w:p>
          <w:p w:rsidR="00A55EE0" w:rsidRPr="00BC481C" w:rsidRDefault="00A55EE0" w:rsidP="00273718">
            <w:pPr>
              <w:spacing w:before="60" w:after="60"/>
              <w:jc w:val="center"/>
              <w:rPr>
                <w:rFonts w:eastAsia="PMingLiU"/>
                <w:b/>
                <w:bCs/>
                <w:lang w:eastAsia="zh-TW"/>
              </w:rPr>
            </w:pPr>
          </w:p>
          <w:p w:rsidR="00A55EE0" w:rsidRPr="00BC481C" w:rsidRDefault="00A55EE0" w:rsidP="00273718">
            <w:pPr>
              <w:spacing w:before="60" w:after="60"/>
              <w:jc w:val="center"/>
              <w:rPr>
                <w:rFonts w:eastAsia="PMingLiU"/>
                <w:b/>
                <w:bCs/>
                <w:lang w:eastAsia="zh-TW"/>
              </w:rPr>
            </w:pPr>
          </w:p>
          <w:p w:rsidR="00A55EE0" w:rsidRPr="00BC481C" w:rsidRDefault="00A55EE0" w:rsidP="00273718">
            <w:pPr>
              <w:spacing w:before="60" w:after="60"/>
              <w:jc w:val="center"/>
              <w:rPr>
                <w:rFonts w:eastAsia="PMingLiU"/>
                <w:b/>
                <w:bCs/>
                <w:lang w:eastAsia="zh-TW"/>
              </w:rPr>
            </w:pPr>
          </w:p>
          <w:p w:rsidR="00A55EE0" w:rsidRPr="00BC481C" w:rsidRDefault="00A55EE0" w:rsidP="00273718">
            <w:pPr>
              <w:spacing w:before="60" w:after="60"/>
              <w:jc w:val="center"/>
              <w:rPr>
                <w:rFonts w:eastAsia="PMingLiU"/>
                <w:b/>
                <w:bCs/>
                <w:lang w:eastAsia="zh-TW"/>
              </w:rPr>
            </w:pPr>
            <w:r w:rsidRPr="00BC481C">
              <w:rPr>
                <w:rFonts w:eastAsia="PMingLiU"/>
                <w:b/>
                <w:bCs/>
                <w:lang w:eastAsia="zh-TW"/>
              </w:rPr>
              <w:t>NguyễnĐình Thu</w:t>
            </w:r>
          </w:p>
          <w:p w:rsidR="00A55EE0" w:rsidRPr="00BC481C" w:rsidRDefault="00A55EE0" w:rsidP="00273718">
            <w:pPr>
              <w:spacing w:before="60" w:after="60"/>
              <w:jc w:val="center"/>
              <w:rPr>
                <w:rFonts w:eastAsia="PMingLiU"/>
                <w:b/>
                <w:bCs/>
                <w:lang w:eastAsia="zh-TW"/>
              </w:rPr>
            </w:pPr>
          </w:p>
        </w:tc>
        <w:tc>
          <w:tcPr>
            <w:tcW w:w="3150" w:type="dxa"/>
          </w:tcPr>
          <w:p w:rsidR="00A55EE0" w:rsidRPr="00BC481C" w:rsidRDefault="00A55EE0" w:rsidP="00273718">
            <w:pPr>
              <w:spacing w:before="60" w:after="60"/>
              <w:jc w:val="center"/>
              <w:rPr>
                <w:rFonts w:eastAsia="PMingLiU"/>
                <w:b/>
                <w:bCs/>
                <w:lang w:eastAsia="zh-TW"/>
              </w:rPr>
            </w:pPr>
            <w:r w:rsidRPr="00BC481C">
              <w:rPr>
                <w:b/>
                <w:bCs/>
              </w:rPr>
              <w:t>Trưởng BM</w:t>
            </w:r>
          </w:p>
          <w:p w:rsidR="00A55EE0" w:rsidRPr="00BC481C" w:rsidRDefault="00A55EE0" w:rsidP="00273718">
            <w:pPr>
              <w:spacing w:before="60" w:after="60"/>
              <w:jc w:val="center"/>
              <w:rPr>
                <w:rFonts w:eastAsia="PMingLiU"/>
                <w:b/>
                <w:bCs/>
                <w:lang w:eastAsia="zh-TW"/>
              </w:rPr>
            </w:pPr>
          </w:p>
          <w:p w:rsidR="00A55EE0" w:rsidRPr="00BC481C" w:rsidRDefault="00A55EE0" w:rsidP="00273718">
            <w:pPr>
              <w:spacing w:before="60" w:after="60"/>
              <w:jc w:val="center"/>
              <w:rPr>
                <w:rFonts w:eastAsia="PMingLiU"/>
                <w:b/>
                <w:bCs/>
                <w:lang w:eastAsia="zh-TW"/>
              </w:rPr>
            </w:pPr>
          </w:p>
          <w:p w:rsidR="00A55EE0" w:rsidRPr="00BC481C" w:rsidRDefault="00A55EE0" w:rsidP="00273718">
            <w:pPr>
              <w:spacing w:before="60" w:after="60"/>
              <w:jc w:val="center"/>
              <w:rPr>
                <w:rFonts w:eastAsia="PMingLiU"/>
                <w:b/>
                <w:bCs/>
                <w:lang w:eastAsia="zh-TW"/>
              </w:rPr>
            </w:pPr>
          </w:p>
          <w:p w:rsidR="00A55EE0" w:rsidRPr="00BC481C" w:rsidRDefault="00A55EE0" w:rsidP="00273718">
            <w:pPr>
              <w:spacing w:before="60" w:after="60"/>
              <w:jc w:val="center"/>
              <w:rPr>
                <w:rFonts w:eastAsia="PMingLiU"/>
                <w:b/>
                <w:bCs/>
                <w:lang w:eastAsia="zh-TW"/>
              </w:rPr>
            </w:pPr>
            <w:r w:rsidRPr="00BC481C">
              <w:rPr>
                <w:rFonts w:eastAsia="PMingLiU"/>
                <w:b/>
                <w:bCs/>
                <w:lang w:eastAsia="zh-TW"/>
              </w:rPr>
              <w:t>HuỳnhTrọngLuân</w:t>
            </w:r>
          </w:p>
          <w:p w:rsidR="00A55EE0" w:rsidRPr="00BC481C" w:rsidRDefault="00A55EE0" w:rsidP="00273718">
            <w:pPr>
              <w:spacing w:before="60" w:after="60"/>
              <w:jc w:val="center"/>
              <w:rPr>
                <w:rFonts w:eastAsia="PMingLiU"/>
                <w:b/>
                <w:bCs/>
                <w:lang w:eastAsia="zh-TW"/>
              </w:rPr>
            </w:pPr>
          </w:p>
        </w:tc>
        <w:tc>
          <w:tcPr>
            <w:tcW w:w="3604" w:type="dxa"/>
          </w:tcPr>
          <w:p w:rsidR="00A55EE0" w:rsidRPr="00BC481C" w:rsidRDefault="00A55EE0" w:rsidP="00273718">
            <w:pPr>
              <w:spacing w:before="60" w:after="60"/>
              <w:jc w:val="center"/>
              <w:rPr>
                <w:rFonts w:eastAsia="PMingLiU"/>
                <w:b/>
                <w:bCs/>
                <w:lang w:eastAsia="zh-TW"/>
              </w:rPr>
            </w:pPr>
            <w:r w:rsidRPr="00BC481C">
              <w:rPr>
                <w:b/>
                <w:bCs/>
              </w:rPr>
              <w:t>N</w:t>
            </w:r>
            <w:r w:rsidR="0092497E">
              <w:rPr>
                <w:b/>
                <w:bCs/>
                <w:lang w:val="vi-VN"/>
              </w:rPr>
              <w:t>gười</w:t>
            </w:r>
            <w:r w:rsidRPr="00BC481C">
              <w:rPr>
                <w:b/>
                <w:bCs/>
              </w:rPr>
              <w:t>biênsoạn</w:t>
            </w:r>
          </w:p>
          <w:p w:rsidR="00A55EE0" w:rsidRPr="00BC481C" w:rsidRDefault="00A55EE0" w:rsidP="00273718">
            <w:pPr>
              <w:spacing w:before="60" w:after="60"/>
              <w:jc w:val="center"/>
              <w:rPr>
                <w:rFonts w:eastAsia="PMingLiU"/>
                <w:b/>
                <w:bCs/>
                <w:lang w:eastAsia="zh-TW"/>
              </w:rPr>
            </w:pPr>
          </w:p>
          <w:p w:rsidR="00A55EE0" w:rsidRPr="00BC481C" w:rsidRDefault="00A55EE0" w:rsidP="00273718">
            <w:pPr>
              <w:spacing w:before="60" w:after="60"/>
              <w:jc w:val="center"/>
              <w:rPr>
                <w:rFonts w:eastAsia="PMingLiU"/>
                <w:b/>
                <w:bCs/>
                <w:lang w:eastAsia="zh-TW"/>
              </w:rPr>
            </w:pPr>
          </w:p>
          <w:p w:rsidR="00A55EE0" w:rsidRPr="00BC481C" w:rsidRDefault="00A55EE0" w:rsidP="00273718">
            <w:pPr>
              <w:spacing w:before="60" w:after="60"/>
              <w:jc w:val="center"/>
              <w:rPr>
                <w:rFonts w:eastAsia="PMingLiU"/>
                <w:b/>
                <w:bCs/>
                <w:lang w:eastAsia="zh-TW"/>
              </w:rPr>
            </w:pPr>
          </w:p>
          <w:p w:rsidR="00C9245F" w:rsidRPr="00BC481C" w:rsidRDefault="00C9245F" w:rsidP="00C9245F">
            <w:pPr>
              <w:spacing w:before="60" w:after="60"/>
              <w:jc w:val="center"/>
              <w:rPr>
                <w:rFonts w:eastAsia="PMingLiU"/>
                <w:b/>
                <w:bCs/>
                <w:lang w:eastAsia="zh-TW"/>
              </w:rPr>
            </w:pPr>
            <w:r w:rsidRPr="00BC481C">
              <w:rPr>
                <w:rFonts w:eastAsia="PMingLiU"/>
                <w:b/>
                <w:bCs/>
                <w:lang w:eastAsia="zh-TW"/>
              </w:rPr>
              <w:t>TrầnThịThanhKiều</w:t>
            </w:r>
          </w:p>
          <w:p w:rsidR="00A55EE0" w:rsidRPr="00BC481C" w:rsidRDefault="00A55EE0" w:rsidP="00273718">
            <w:pPr>
              <w:spacing w:before="60" w:after="60"/>
              <w:jc w:val="center"/>
              <w:rPr>
                <w:rFonts w:eastAsia="PMingLiU"/>
                <w:b/>
                <w:bCs/>
                <w:lang w:eastAsia="zh-TW"/>
              </w:rPr>
            </w:pPr>
          </w:p>
          <w:p w:rsidR="00A55EE0" w:rsidRPr="0092497E" w:rsidRDefault="00A55EE0" w:rsidP="00273718">
            <w:pPr>
              <w:spacing w:before="60" w:after="60"/>
              <w:jc w:val="center"/>
              <w:rPr>
                <w:rFonts w:eastAsia="PMingLiU"/>
                <w:b/>
                <w:bCs/>
                <w:lang w:val="vi-VN" w:eastAsia="zh-TW"/>
              </w:rPr>
            </w:pPr>
          </w:p>
          <w:p w:rsidR="00C9245F" w:rsidRDefault="00C9245F" w:rsidP="00273718">
            <w:pPr>
              <w:spacing w:before="60" w:after="60"/>
              <w:jc w:val="center"/>
              <w:rPr>
                <w:rFonts w:eastAsia="PMingLiU"/>
                <w:b/>
                <w:bCs/>
                <w:lang w:eastAsia="zh-TW"/>
              </w:rPr>
            </w:pPr>
          </w:p>
          <w:p w:rsidR="00C9245F" w:rsidRPr="00BC481C" w:rsidRDefault="00C9245F" w:rsidP="00273718">
            <w:pPr>
              <w:spacing w:before="60" w:after="60"/>
              <w:jc w:val="center"/>
              <w:rPr>
                <w:rFonts w:eastAsia="PMingLiU"/>
                <w:b/>
                <w:bCs/>
                <w:lang w:eastAsia="zh-TW"/>
              </w:rPr>
            </w:pPr>
          </w:p>
          <w:p w:rsidR="00A55EE0" w:rsidRPr="00BC481C" w:rsidRDefault="00A55EE0" w:rsidP="00273718">
            <w:pPr>
              <w:spacing w:before="60" w:after="60"/>
              <w:jc w:val="center"/>
              <w:rPr>
                <w:rFonts w:eastAsia="PMingLiU"/>
                <w:b/>
                <w:bCs/>
                <w:lang w:eastAsia="zh-TW"/>
              </w:rPr>
            </w:pPr>
          </w:p>
        </w:tc>
      </w:tr>
      <w:tr w:rsidR="00A55EE0" w:rsidRPr="00BC481C" w:rsidTr="00A347F4">
        <w:trPr>
          <w:trHeight w:val="224"/>
          <w:jc w:val="right"/>
        </w:trPr>
        <w:tc>
          <w:tcPr>
            <w:tcW w:w="3150" w:type="dxa"/>
          </w:tcPr>
          <w:p w:rsidR="00A55EE0" w:rsidRPr="00BC481C" w:rsidRDefault="00A55EE0" w:rsidP="00273718">
            <w:pPr>
              <w:spacing w:before="60" w:after="60"/>
              <w:jc w:val="center"/>
              <w:rPr>
                <w:rFonts w:eastAsia="PMingLiU"/>
                <w:b/>
                <w:bCs/>
                <w:lang w:eastAsia="zh-TW"/>
              </w:rPr>
            </w:pPr>
          </w:p>
        </w:tc>
        <w:tc>
          <w:tcPr>
            <w:tcW w:w="3150" w:type="dxa"/>
          </w:tcPr>
          <w:p w:rsidR="00A55EE0" w:rsidRPr="00BC481C" w:rsidRDefault="00A55EE0" w:rsidP="00273718">
            <w:pPr>
              <w:spacing w:before="60" w:after="60"/>
              <w:jc w:val="center"/>
              <w:rPr>
                <w:b/>
                <w:bCs/>
              </w:rPr>
            </w:pPr>
          </w:p>
        </w:tc>
        <w:tc>
          <w:tcPr>
            <w:tcW w:w="3604" w:type="dxa"/>
          </w:tcPr>
          <w:p w:rsidR="00A55EE0" w:rsidRPr="00BC481C" w:rsidRDefault="00A55EE0" w:rsidP="00273718">
            <w:pPr>
              <w:spacing w:before="60" w:after="60"/>
              <w:jc w:val="center"/>
              <w:rPr>
                <w:rFonts w:eastAsia="PMingLiU"/>
                <w:b/>
                <w:bCs/>
                <w:lang w:eastAsia="zh-TW"/>
              </w:rPr>
            </w:pPr>
          </w:p>
        </w:tc>
      </w:tr>
    </w:tbl>
    <w:p w:rsidR="00A55EE0" w:rsidRPr="00BC481C" w:rsidRDefault="00A55EE0" w:rsidP="00A55EE0">
      <w:pPr>
        <w:numPr>
          <w:ilvl w:val="0"/>
          <w:numId w:val="5"/>
        </w:numPr>
        <w:tabs>
          <w:tab w:val="left" w:pos="567"/>
          <w:tab w:val="left" w:pos="5954"/>
        </w:tabs>
        <w:spacing w:before="60" w:after="60"/>
        <w:ind w:hanging="720"/>
        <w:jc w:val="both"/>
        <w:rPr>
          <w:b/>
          <w:bCs/>
        </w:rPr>
      </w:pPr>
      <w:r w:rsidRPr="00BC481C">
        <w:rPr>
          <w:b/>
          <w:bCs/>
        </w:rPr>
        <w:t>Tiếntrìnhcậpnhật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28"/>
        <w:gridCol w:w="3240"/>
      </w:tblGrid>
      <w:tr w:rsidR="00A55EE0" w:rsidRPr="00BC481C" w:rsidTr="002C5E0F">
        <w:tc>
          <w:tcPr>
            <w:tcW w:w="6228" w:type="dxa"/>
          </w:tcPr>
          <w:p w:rsidR="00A55EE0" w:rsidRPr="00BC481C" w:rsidRDefault="002C5E0F" w:rsidP="00273718">
            <w:pPr>
              <w:spacing w:before="60" w:after="60"/>
              <w:jc w:val="both"/>
              <w:rPr>
                <w:rFonts w:eastAsia="PMingLiU"/>
                <w:b/>
                <w:bCs/>
                <w:lang w:eastAsia="zh-TW"/>
              </w:rPr>
            </w:pPr>
            <w:r>
              <w:rPr>
                <w:b/>
                <w:bCs/>
              </w:rPr>
              <w:t>Lầ</w:t>
            </w:r>
            <w:r w:rsidR="00A55EE0" w:rsidRPr="00BC481C">
              <w:rPr>
                <w:b/>
                <w:bCs/>
              </w:rPr>
              <w:t xml:space="preserve">n 1: </w:t>
            </w:r>
          </w:p>
          <w:p w:rsidR="00A55EE0" w:rsidRPr="00BC481C" w:rsidRDefault="00A55EE0" w:rsidP="00273718"/>
          <w:p w:rsidR="00A55EE0" w:rsidRPr="00BC481C" w:rsidRDefault="00A55EE0" w:rsidP="00273718">
            <w:pPr>
              <w:spacing w:before="60" w:after="60"/>
              <w:jc w:val="both"/>
              <w:rPr>
                <w:rFonts w:eastAsia="PMingLiU"/>
                <w:bCs/>
                <w:lang w:eastAsia="zh-TW"/>
              </w:rPr>
            </w:pPr>
          </w:p>
        </w:tc>
        <w:tc>
          <w:tcPr>
            <w:tcW w:w="3240" w:type="dxa"/>
          </w:tcPr>
          <w:p w:rsidR="00A55EE0" w:rsidRPr="00BC481C" w:rsidRDefault="00A55EE0" w:rsidP="00273718">
            <w:pPr>
              <w:spacing w:after="120" w:line="360" w:lineRule="auto"/>
              <w:rPr>
                <w:rFonts w:eastAsia="PMingLiU"/>
                <w:bCs/>
                <w:lang w:eastAsia="zh-TW"/>
              </w:rPr>
            </w:pPr>
            <w:r w:rsidRPr="00BC481C">
              <w:rPr>
                <w:b/>
                <w:bCs/>
              </w:rPr>
              <w:t>NgườiCậpnhật</w:t>
            </w:r>
          </w:p>
          <w:p w:rsidR="00A55EE0" w:rsidRPr="00BC481C" w:rsidRDefault="00A55EE0" w:rsidP="00273718">
            <w:pPr>
              <w:spacing w:before="60" w:after="60"/>
              <w:jc w:val="center"/>
              <w:rPr>
                <w:rFonts w:eastAsia="PMingLiU"/>
                <w:bCs/>
                <w:lang w:eastAsia="zh-TW"/>
              </w:rPr>
            </w:pPr>
          </w:p>
          <w:p w:rsidR="00A55EE0" w:rsidRDefault="00A55EE0" w:rsidP="00273718">
            <w:pPr>
              <w:spacing w:before="60" w:after="60"/>
              <w:jc w:val="both"/>
              <w:rPr>
                <w:b/>
                <w:bCs/>
              </w:rPr>
            </w:pPr>
            <w:r w:rsidRPr="00BC481C">
              <w:rPr>
                <w:b/>
                <w:bCs/>
              </w:rPr>
              <w:t>TổtrưởngBộmôn:</w:t>
            </w:r>
          </w:p>
          <w:p w:rsidR="002C5E0F" w:rsidRPr="00BC481C" w:rsidRDefault="002C5E0F" w:rsidP="00273718">
            <w:pPr>
              <w:spacing w:before="60" w:after="60"/>
              <w:jc w:val="both"/>
              <w:rPr>
                <w:b/>
                <w:bCs/>
              </w:rPr>
            </w:pPr>
          </w:p>
        </w:tc>
      </w:tr>
    </w:tbl>
    <w:p w:rsidR="00273718" w:rsidRPr="00A55EE0" w:rsidRDefault="00273718" w:rsidP="00A55EE0"/>
    <w:sectPr w:rsidR="00273718" w:rsidRPr="00A55EE0" w:rsidSect="002768F1">
      <w:footerReference w:type="default" r:id="rId7"/>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F39" w:rsidRDefault="00B22F39" w:rsidP="00542995">
      <w:r>
        <w:separator/>
      </w:r>
    </w:p>
  </w:endnote>
  <w:endnote w:type="continuationSeparator" w:id="1">
    <w:p w:rsidR="00B22F39" w:rsidRDefault="00B22F39" w:rsidP="005429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EC8" w:rsidRDefault="000E38D8">
    <w:pPr>
      <w:pStyle w:val="Footer"/>
      <w:jc w:val="center"/>
    </w:pPr>
    <w:r>
      <w:fldChar w:fldCharType="begin"/>
    </w:r>
    <w:r w:rsidR="00EF51DF">
      <w:instrText xml:space="preserve"> PAGE   \* MERGEFORMAT </w:instrText>
    </w:r>
    <w:r>
      <w:fldChar w:fldCharType="separate"/>
    </w:r>
    <w:r w:rsidR="003A364A">
      <w:rPr>
        <w:noProof/>
      </w:rPr>
      <w:t>1</w:t>
    </w:r>
    <w:r>
      <w:rPr>
        <w:noProof/>
      </w:rPr>
      <w:fldChar w:fldCharType="end"/>
    </w:r>
  </w:p>
  <w:p w:rsidR="00514EC8" w:rsidRDefault="00514E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F39" w:rsidRDefault="00B22F39" w:rsidP="00542995">
      <w:r>
        <w:separator/>
      </w:r>
    </w:p>
  </w:footnote>
  <w:footnote w:type="continuationSeparator" w:id="1">
    <w:p w:rsidR="00B22F39" w:rsidRDefault="00B22F39" w:rsidP="005429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85673"/>
    <w:multiLevelType w:val="hybridMultilevel"/>
    <w:tmpl w:val="013816C2"/>
    <w:lvl w:ilvl="0" w:tplc="8AF66284">
      <w:start w:val="3"/>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CA5424F"/>
    <w:multiLevelType w:val="hybridMultilevel"/>
    <w:tmpl w:val="0D2CC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21AD0"/>
    <w:multiLevelType w:val="hybridMultilevel"/>
    <w:tmpl w:val="14D82AD2"/>
    <w:lvl w:ilvl="0" w:tplc="75C6A1BC">
      <w:numFmt w:val="bullet"/>
      <w:lvlText w:val="•"/>
      <w:lvlJc w:val="left"/>
      <w:pPr>
        <w:ind w:left="1080" w:hanging="720"/>
      </w:pPr>
      <w:rPr>
        <w:rFonts w:ascii="Times New Roman" w:eastAsia="PMingLiU"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0F5C00D2"/>
    <w:multiLevelType w:val="hybridMultilevel"/>
    <w:tmpl w:val="476C5066"/>
    <w:lvl w:ilvl="0" w:tplc="22FEE38E">
      <w:start w:val="3"/>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9B7372"/>
    <w:multiLevelType w:val="hybridMultilevel"/>
    <w:tmpl w:val="3BB2AF48"/>
    <w:lvl w:ilvl="0" w:tplc="4CAE08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E0648E"/>
    <w:multiLevelType w:val="hybridMultilevel"/>
    <w:tmpl w:val="E20EDB18"/>
    <w:lvl w:ilvl="0" w:tplc="75C6A1BC">
      <w:numFmt w:val="bullet"/>
      <w:lvlText w:val="•"/>
      <w:lvlJc w:val="left"/>
      <w:pPr>
        <w:ind w:left="1080" w:hanging="720"/>
      </w:pPr>
      <w:rPr>
        <w:rFonts w:ascii="Times New Roman" w:eastAsia="PMingLiU"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1B76468F"/>
    <w:multiLevelType w:val="hybridMultilevel"/>
    <w:tmpl w:val="203636E8"/>
    <w:lvl w:ilvl="0" w:tplc="1B4A598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03004AC"/>
    <w:multiLevelType w:val="hybridMultilevel"/>
    <w:tmpl w:val="BCE4FF6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22402B5E"/>
    <w:multiLevelType w:val="hybridMultilevel"/>
    <w:tmpl w:val="EC343530"/>
    <w:lvl w:ilvl="0" w:tplc="75C6A1BC">
      <w:numFmt w:val="bullet"/>
      <w:lvlText w:val="•"/>
      <w:lvlJc w:val="left"/>
      <w:pPr>
        <w:ind w:left="1440" w:hanging="720"/>
      </w:pPr>
      <w:rPr>
        <w:rFonts w:ascii="Times New Roman" w:eastAsia="PMingLiU"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nsid w:val="31344DDE"/>
    <w:multiLevelType w:val="hybridMultilevel"/>
    <w:tmpl w:val="7A3AAA7A"/>
    <w:lvl w:ilvl="0" w:tplc="75C6A1BC">
      <w:numFmt w:val="bullet"/>
      <w:lvlText w:val="•"/>
      <w:lvlJc w:val="left"/>
      <w:pPr>
        <w:ind w:left="1080" w:hanging="720"/>
      </w:pPr>
      <w:rPr>
        <w:rFonts w:ascii="Times New Roman" w:eastAsia="PMingLiU"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33F57F7C"/>
    <w:multiLevelType w:val="hybridMultilevel"/>
    <w:tmpl w:val="C4FA6466"/>
    <w:lvl w:ilvl="0" w:tplc="30EC155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434B22"/>
    <w:multiLevelType w:val="hybridMultilevel"/>
    <w:tmpl w:val="CF1ACAA0"/>
    <w:lvl w:ilvl="0" w:tplc="5B86AAEC">
      <w:start w:val="3"/>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5C5473"/>
    <w:multiLevelType w:val="hybridMultilevel"/>
    <w:tmpl w:val="29A4F102"/>
    <w:lvl w:ilvl="0" w:tplc="04090001">
      <w:start w:val="1"/>
      <w:numFmt w:val="bullet"/>
      <w:lvlText w:val=""/>
      <w:lvlJc w:val="left"/>
      <w:pPr>
        <w:ind w:left="315" w:hanging="360"/>
      </w:pPr>
      <w:rPr>
        <w:rFonts w:ascii="Symbol" w:hAnsi="Symbol" w:hint="default"/>
        <w:color w:val="auto"/>
      </w:rPr>
    </w:lvl>
    <w:lvl w:ilvl="1" w:tplc="04090003" w:tentative="1">
      <w:start w:val="1"/>
      <w:numFmt w:val="bullet"/>
      <w:lvlText w:val="o"/>
      <w:lvlJc w:val="left"/>
      <w:pPr>
        <w:ind w:left="1035" w:hanging="360"/>
      </w:pPr>
      <w:rPr>
        <w:rFonts w:ascii="Courier New" w:hAnsi="Courier New" w:cs="Courier New" w:hint="default"/>
      </w:rPr>
    </w:lvl>
    <w:lvl w:ilvl="2" w:tplc="04090005" w:tentative="1">
      <w:start w:val="1"/>
      <w:numFmt w:val="bullet"/>
      <w:lvlText w:val=""/>
      <w:lvlJc w:val="left"/>
      <w:pPr>
        <w:ind w:left="1755" w:hanging="360"/>
      </w:pPr>
      <w:rPr>
        <w:rFonts w:ascii="Wingdings" w:hAnsi="Wingdings" w:hint="default"/>
      </w:rPr>
    </w:lvl>
    <w:lvl w:ilvl="3" w:tplc="04090001" w:tentative="1">
      <w:start w:val="1"/>
      <w:numFmt w:val="bullet"/>
      <w:lvlText w:val=""/>
      <w:lvlJc w:val="left"/>
      <w:pPr>
        <w:ind w:left="2475" w:hanging="360"/>
      </w:pPr>
      <w:rPr>
        <w:rFonts w:ascii="Symbol" w:hAnsi="Symbol" w:hint="default"/>
      </w:rPr>
    </w:lvl>
    <w:lvl w:ilvl="4" w:tplc="04090003" w:tentative="1">
      <w:start w:val="1"/>
      <w:numFmt w:val="bullet"/>
      <w:lvlText w:val="o"/>
      <w:lvlJc w:val="left"/>
      <w:pPr>
        <w:ind w:left="3195" w:hanging="360"/>
      </w:pPr>
      <w:rPr>
        <w:rFonts w:ascii="Courier New" w:hAnsi="Courier New" w:cs="Courier New" w:hint="default"/>
      </w:rPr>
    </w:lvl>
    <w:lvl w:ilvl="5" w:tplc="04090005" w:tentative="1">
      <w:start w:val="1"/>
      <w:numFmt w:val="bullet"/>
      <w:lvlText w:val=""/>
      <w:lvlJc w:val="left"/>
      <w:pPr>
        <w:ind w:left="3915" w:hanging="360"/>
      </w:pPr>
      <w:rPr>
        <w:rFonts w:ascii="Wingdings" w:hAnsi="Wingdings" w:hint="default"/>
      </w:rPr>
    </w:lvl>
    <w:lvl w:ilvl="6" w:tplc="04090001" w:tentative="1">
      <w:start w:val="1"/>
      <w:numFmt w:val="bullet"/>
      <w:lvlText w:val=""/>
      <w:lvlJc w:val="left"/>
      <w:pPr>
        <w:ind w:left="4635" w:hanging="360"/>
      </w:pPr>
      <w:rPr>
        <w:rFonts w:ascii="Symbol" w:hAnsi="Symbol" w:hint="default"/>
      </w:rPr>
    </w:lvl>
    <w:lvl w:ilvl="7" w:tplc="04090003" w:tentative="1">
      <w:start w:val="1"/>
      <w:numFmt w:val="bullet"/>
      <w:lvlText w:val="o"/>
      <w:lvlJc w:val="left"/>
      <w:pPr>
        <w:ind w:left="5355" w:hanging="360"/>
      </w:pPr>
      <w:rPr>
        <w:rFonts w:ascii="Courier New" w:hAnsi="Courier New" w:cs="Courier New" w:hint="default"/>
      </w:rPr>
    </w:lvl>
    <w:lvl w:ilvl="8" w:tplc="04090005" w:tentative="1">
      <w:start w:val="1"/>
      <w:numFmt w:val="bullet"/>
      <w:lvlText w:val=""/>
      <w:lvlJc w:val="left"/>
      <w:pPr>
        <w:ind w:left="6075" w:hanging="360"/>
      </w:pPr>
      <w:rPr>
        <w:rFonts w:ascii="Wingdings" w:hAnsi="Wingdings" w:hint="default"/>
      </w:rPr>
    </w:lvl>
  </w:abstractNum>
  <w:abstractNum w:abstractNumId="13">
    <w:nsid w:val="47EB3814"/>
    <w:multiLevelType w:val="hybridMultilevel"/>
    <w:tmpl w:val="B56ECA84"/>
    <w:lvl w:ilvl="0" w:tplc="1B4A598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81873D9"/>
    <w:multiLevelType w:val="hybridMultilevel"/>
    <w:tmpl w:val="52EEFD92"/>
    <w:lvl w:ilvl="0" w:tplc="75C6A1BC">
      <w:numFmt w:val="bullet"/>
      <w:lvlText w:val="•"/>
      <w:lvlJc w:val="left"/>
      <w:pPr>
        <w:ind w:left="1080" w:hanging="720"/>
      </w:pPr>
      <w:rPr>
        <w:rFonts w:ascii="Times New Roman" w:eastAsia="PMingLiU"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4BA41126"/>
    <w:multiLevelType w:val="hybridMultilevel"/>
    <w:tmpl w:val="17CA1EFE"/>
    <w:lvl w:ilvl="0" w:tplc="D51E884A">
      <w:start w:val="3"/>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BE19B7"/>
    <w:multiLevelType w:val="hybridMultilevel"/>
    <w:tmpl w:val="2A2E912C"/>
    <w:lvl w:ilvl="0" w:tplc="CBE4858E">
      <w:start w:val="1"/>
      <w:numFmt w:val="decimal"/>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17">
    <w:nsid w:val="50812C0D"/>
    <w:multiLevelType w:val="hybridMultilevel"/>
    <w:tmpl w:val="CEEA74C4"/>
    <w:lvl w:ilvl="0" w:tplc="68B0AC56">
      <w:start w:val="3"/>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F8417C"/>
    <w:multiLevelType w:val="hybridMultilevel"/>
    <w:tmpl w:val="04D0ED12"/>
    <w:lvl w:ilvl="0" w:tplc="04090001">
      <w:start w:val="1"/>
      <w:numFmt w:val="bullet"/>
      <w:lvlText w:val=""/>
      <w:lvlJc w:val="left"/>
      <w:pPr>
        <w:ind w:left="315" w:hanging="360"/>
      </w:pPr>
      <w:rPr>
        <w:rFonts w:ascii="Symbol" w:hAnsi="Symbol" w:hint="default"/>
        <w:color w:val="auto"/>
      </w:rPr>
    </w:lvl>
    <w:lvl w:ilvl="1" w:tplc="04090003" w:tentative="1">
      <w:start w:val="1"/>
      <w:numFmt w:val="bullet"/>
      <w:lvlText w:val="o"/>
      <w:lvlJc w:val="left"/>
      <w:pPr>
        <w:ind w:left="1035" w:hanging="360"/>
      </w:pPr>
      <w:rPr>
        <w:rFonts w:ascii="Courier New" w:hAnsi="Courier New" w:cs="Courier New" w:hint="default"/>
      </w:rPr>
    </w:lvl>
    <w:lvl w:ilvl="2" w:tplc="04090005" w:tentative="1">
      <w:start w:val="1"/>
      <w:numFmt w:val="bullet"/>
      <w:lvlText w:val=""/>
      <w:lvlJc w:val="left"/>
      <w:pPr>
        <w:ind w:left="1755" w:hanging="360"/>
      </w:pPr>
      <w:rPr>
        <w:rFonts w:ascii="Wingdings" w:hAnsi="Wingdings" w:hint="default"/>
      </w:rPr>
    </w:lvl>
    <w:lvl w:ilvl="3" w:tplc="04090001" w:tentative="1">
      <w:start w:val="1"/>
      <w:numFmt w:val="bullet"/>
      <w:lvlText w:val=""/>
      <w:lvlJc w:val="left"/>
      <w:pPr>
        <w:ind w:left="2475" w:hanging="360"/>
      </w:pPr>
      <w:rPr>
        <w:rFonts w:ascii="Symbol" w:hAnsi="Symbol" w:hint="default"/>
      </w:rPr>
    </w:lvl>
    <w:lvl w:ilvl="4" w:tplc="04090003" w:tentative="1">
      <w:start w:val="1"/>
      <w:numFmt w:val="bullet"/>
      <w:lvlText w:val="o"/>
      <w:lvlJc w:val="left"/>
      <w:pPr>
        <w:ind w:left="3195" w:hanging="360"/>
      </w:pPr>
      <w:rPr>
        <w:rFonts w:ascii="Courier New" w:hAnsi="Courier New" w:cs="Courier New" w:hint="default"/>
      </w:rPr>
    </w:lvl>
    <w:lvl w:ilvl="5" w:tplc="04090005" w:tentative="1">
      <w:start w:val="1"/>
      <w:numFmt w:val="bullet"/>
      <w:lvlText w:val=""/>
      <w:lvlJc w:val="left"/>
      <w:pPr>
        <w:ind w:left="3915" w:hanging="360"/>
      </w:pPr>
      <w:rPr>
        <w:rFonts w:ascii="Wingdings" w:hAnsi="Wingdings" w:hint="default"/>
      </w:rPr>
    </w:lvl>
    <w:lvl w:ilvl="6" w:tplc="04090001" w:tentative="1">
      <w:start w:val="1"/>
      <w:numFmt w:val="bullet"/>
      <w:lvlText w:val=""/>
      <w:lvlJc w:val="left"/>
      <w:pPr>
        <w:ind w:left="4635" w:hanging="360"/>
      </w:pPr>
      <w:rPr>
        <w:rFonts w:ascii="Symbol" w:hAnsi="Symbol" w:hint="default"/>
      </w:rPr>
    </w:lvl>
    <w:lvl w:ilvl="7" w:tplc="04090003" w:tentative="1">
      <w:start w:val="1"/>
      <w:numFmt w:val="bullet"/>
      <w:lvlText w:val="o"/>
      <w:lvlJc w:val="left"/>
      <w:pPr>
        <w:ind w:left="5355" w:hanging="360"/>
      </w:pPr>
      <w:rPr>
        <w:rFonts w:ascii="Courier New" w:hAnsi="Courier New" w:cs="Courier New" w:hint="default"/>
      </w:rPr>
    </w:lvl>
    <w:lvl w:ilvl="8" w:tplc="04090005" w:tentative="1">
      <w:start w:val="1"/>
      <w:numFmt w:val="bullet"/>
      <w:lvlText w:val=""/>
      <w:lvlJc w:val="left"/>
      <w:pPr>
        <w:ind w:left="6075" w:hanging="360"/>
      </w:pPr>
      <w:rPr>
        <w:rFonts w:ascii="Wingdings" w:hAnsi="Wingdings" w:hint="default"/>
      </w:rPr>
    </w:lvl>
  </w:abstractNum>
  <w:abstractNum w:abstractNumId="19">
    <w:nsid w:val="5B0521E5"/>
    <w:multiLevelType w:val="hybridMultilevel"/>
    <w:tmpl w:val="AF7CA812"/>
    <w:lvl w:ilvl="0" w:tplc="04090001">
      <w:start w:val="1"/>
      <w:numFmt w:val="bullet"/>
      <w:lvlText w:val=""/>
      <w:lvlJc w:val="left"/>
      <w:pPr>
        <w:ind w:left="720" w:hanging="360"/>
      </w:pPr>
      <w:rPr>
        <w:rFonts w:ascii="Symbol" w:hAnsi="Symbol" w:hint="default"/>
      </w:rPr>
    </w:lvl>
    <w:lvl w:ilvl="1" w:tplc="52645646">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340599"/>
    <w:multiLevelType w:val="hybridMultilevel"/>
    <w:tmpl w:val="019E7FD8"/>
    <w:lvl w:ilvl="0" w:tplc="2174B0EE">
      <w:start w:val="1"/>
      <w:numFmt w:val="decimal"/>
      <w:lvlText w:val="%1."/>
      <w:lvlJc w:val="left"/>
      <w:pPr>
        <w:ind w:left="720" w:hanging="360"/>
      </w:pPr>
      <w:rPr>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4F16C7"/>
    <w:multiLevelType w:val="hybridMultilevel"/>
    <w:tmpl w:val="2F121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8D675F"/>
    <w:multiLevelType w:val="hybridMultilevel"/>
    <w:tmpl w:val="50EE48C6"/>
    <w:lvl w:ilvl="0" w:tplc="75C6A1BC">
      <w:numFmt w:val="bullet"/>
      <w:lvlText w:val="•"/>
      <w:lvlJc w:val="left"/>
      <w:pPr>
        <w:ind w:left="1080" w:hanging="720"/>
      </w:pPr>
      <w:rPr>
        <w:rFonts w:ascii="Times New Roman" w:eastAsia="PMingLiU"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712741BD"/>
    <w:multiLevelType w:val="hybridMultilevel"/>
    <w:tmpl w:val="40A67E64"/>
    <w:lvl w:ilvl="0" w:tplc="75C6A1BC">
      <w:numFmt w:val="bullet"/>
      <w:lvlText w:val="•"/>
      <w:lvlJc w:val="left"/>
      <w:pPr>
        <w:ind w:left="1080" w:hanging="720"/>
      </w:pPr>
      <w:rPr>
        <w:rFonts w:ascii="Times New Roman" w:eastAsia="PMingLiU"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71760B77"/>
    <w:multiLevelType w:val="multilevel"/>
    <w:tmpl w:val="5002B8BC"/>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nsid w:val="7A184A21"/>
    <w:multiLevelType w:val="hybridMultilevel"/>
    <w:tmpl w:val="17AA4FE0"/>
    <w:lvl w:ilvl="0" w:tplc="04090001">
      <w:start w:val="1"/>
      <w:numFmt w:val="bullet"/>
      <w:lvlText w:val=""/>
      <w:lvlJc w:val="left"/>
      <w:pPr>
        <w:ind w:left="813" w:hanging="360"/>
      </w:pPr>
      <w:rPr>
        <w:rFonts w:ascii="Symbol" w:hAnsi="Symbol" w:hint="default"/>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26">
    <w:nsid w:val="7B3C7EEC"/>
    <w:multiLevelType w:val="hybridMultilevel"/>
    <w:tmpl w:val="63ECA966"/>
    <w:lvl w:ilvl="0" w:tplc="13867602">
      <w:start w:val="2"/>
      <w:numFmt w:val="bullet"/>
      <w:lvlText w:val="-"/>
      <w:lvlJc w:val="left"/>
      <w:pPr>
        <w:ind w:left="315" w:hanging="360"/>
      </w:pPr>
      <w:rPr>
        <w:rFonts w:ascii="Times New Roman" w:eastAsia="Times New Roman" w:hAnsi="Times New Roman" w:cs="Times New Roman" w:hint="default"/>
        <w:color w:val="auto"/>
      </w:rPr>
    </w:lvl>
    <w:lvl w:ilvl="1" w:tplc="04090003" w:tentative="1">
      <w:start w:val="1"/>
      <w:numFmt w:val="bullet"/>
      <w:lvlText w:val="o"/>
      <w:lvlJc w:val="left"/>
      <w:pPr>
        <w:ind w:left="1035" w:hanging="360"/>
      </w:pPr>
      <w:rPr>
        <w:rFonts w:ascii="Courier New" w:hAnsi="Courier New" w:cs="Courier New" w:hint="default"/>
      </w:rPr>
    </w:lvl>
    <w:lvl w:ilvl="2" w:tplc="04090005" w:tentative="1">
      <w:start w:val="1"/>
      <w:numFmt w:val="bullet"/>
      <w:lvlText w:val=""/>
      <w:lvlJc w:val="left"/>
      <w:pPr>
        <w:ind w:left="1755" w:hanging="360"/>
      </w:pPr>
      <w:rPr>
        <w:rFonts w:ascii="Wingdings" w:hAnsi="Wingdings" w:hint="default"/>
      </w:rPr>
    </w:lvl>
    <w:lvl w:ilvl="3" w:tplc="04090001" w:tentative="1">
      <w:start w:val="1"/>
      <w:numFmt w:val="bullet"/>
      <w:lvlText w:val=""/>
      <w:lvlJc w:val="left"/>
      <w:pPr>
        <w:ind w:left="2475" w:hanging="360"/>
      </w:pPr>
      <w:rPr>
        <w:rFonts w:ascii="Symbol" w:hAnsi="Symbol" w:hint="default"/>
      </w:rPr>
    </w:lvl>
    <w:lvl w:ilvl="4" w:tplc="04090003" w:tentative="1">
      <w:start w:val="1"/>
      <w:numFmt w:val="bullet"/>
      <w:lvlText w:val="o"/>
      <w:lvlJc w:val="left"/>
      <w:pPr>
        <w:ind w:left="3195" w:hanging="360"/>
      </w:pPr>
      <w:rPr>
        <w:rFonts w:ascii="Courier New" w:hAnsi="Courier New" w:cs="Courier New" w:hint="default"/>
      </w:rPr>
    </w:lvl>
    <w:lvl w:ilvl="5" w:tplc="04090005" w:tentative="1">
      <w:start w:val="1"/>
      <w:numFmt w:val="bullet"/>
      <w:lvlText w:val=""/>
      <w:lvlJc w:val="left"/>
      <w:pPr>
        <w:ind w:left="3915" w:hanging="360"/>
      </w:pPr>
      <w:rPr>
        <w:rFonts w:ascii="Wingdings" w:hAnsi="Wingdings" w:hint="default"/>
      </w:rPr>
    </w:lvl>
    <w:lvl w:ilvl="6" w:tplc="04090001" w:tentative="1">
      <w:start w:val="1"/>
      <w:numFmt w:val="bullet"/>
      <w:lvlText w:val=""/>
      <w:lvlJc w:val="left"/>
      <w:pPr>
        <w:ind w:left="4635" w:hanging="360"/>
      </w:pPr>
      <w:rPr>
        <w:rFonts w:ascii="Symbol" w:hAnsi="Symbol" w:hint="default"/>
      </w:rPr>
    </w:lvl>
    <w:lvl w:ilvl="7" w:tplc="04090003" w:tentative="1">
      <w:start w:val="1"/>
      <w:numFmt w:val="bullet"/>
      <w:lvlText w:val="o"/>
      <w:lvlJc w:val="left"/>
      <w:pPr>
        <w:ind w:left="5355" w:hanging="360"/>
      </w:pPr>
      <w:rPr>
        <w:rFonts w:ascii="Courier New" w:hAnsi="Courier New" w:cs="Courier New" w:hint="default"/>
      </w:rPr>
    </w:lvl>
    <w:lvl w:ilvl="8" w:tplc="04090005" w:tentative="1">
      <w:start w:val="1"/>
      <w:numFmt w:val="bullet"/>
      <w:lvlText w:val=""/>
      <w:lvlJc w:val="left"/>
      <w:pPr>
        <w:ind w:left="6075" w:hanging="360"/>
      </w:pPr>
      <w:rPr>
        <w:rFonts w:ascii="Wingdings" w:hAnsi="Wingdings" w:hint="default"/>
      </w:rPr>
    </w:lvl>
  </w:abstractNum>
  <w:abstractNum w:abstractNumId="27">
    <w:nsid w:val="7DBF586E"/>
    <w:multiLevelType w:val="hybridMultilevel"/>
    <w:tmpl w:val="65D8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4F009E"/>
    <w:multiLevelType w:val="hybridMultilevel"/>
    <w:tmpl w:val="F080E89C"/>
    <w:lvl w:ilvl="0" w:tplc="1B4A598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EAC5FF8"/>
    <w:multiLevelType w:val="hybridMultilevel"/>
    <w:tmpl w:val="69627444"/>
    <w:lvl w:ilvl="0" w:tplc="BD5271FA">
      <w:start w:val="8"/>
      <w:numFmt w:val="decimal"/>
      <w:lvlText w:val="%1."/>
      <w:lvlJc w:val="left"/>
      <w:pPr>
        <w:ind w:left="720" w:hanging="360"/>
      </w:pPr>
      <w:rPr>
        <w:rFonts w:eastAsia="PMingLiU"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4"/>
  </w:num>
  <w:num w:numId="3">
    <w:abstractNumId w:val="16"/>
  </w:num>
  <w:num w:numId="4">
    <w:abstractNumId w:val="20"/>
  </w:num>
  <w:num w:numId="5">
    <w:abstractNumId w:val="29"/>
  </w:num>
  <w:num w:numId="6">
    <w:abstractNumId w:val="3"/>
  </w:num>
  <w:num w:numId="7">
    <w:abstractNumId w:val="17"/>
  </w:num>
  <w:num w:numId="8">
    <w:abstractNumId w:val="11"/>
  </w:num>
  <w:num w:numId="9">
    <w:abstractNumId w:val="15"/>
  </w:num>
  <w:num w:numId="10">
    <w:abstractNumId w:val="0"/>
  </w:num>
  <w:num w:numId="11">
    <w:abstractNumId w:val="21"/>
  </w:num>
  <w:num w:numId="12">
    <w:abstractNumId w:val="7"/>
  </w:num>
  <w:num w:numId="13">
    <w:abstractNumId w:val="2"/>
  </w:num>
  <w:num w:numId="14">
    <w:abstractNumId w:val="23"/>
  </w:num>
  <w:num w:numId="15">
    <w:abstractNumId w:val="19"/>
  </w:num>
  <w:num w:numId="16">
    <w:abstractNumId w:val="27"/>
  </w:num>
  <w:num w:numId="17">
    <w:abstractNumId w:val="5"/>
  </w:num>
  <w:num w:numId="18">
    <w:abstractNumId w:val="22"/>
  </w:num>
  <w:num w:numId="19">
    <w:abstractNumId w:val="8"/>
  </w:num>
  <w:num w:numId="20">
    <w:abstractNumId w:val="14"/>
  </w:num>
  <w:num w:numId="21">
    <w:abstractNumId w:val="9"/>
  </w:num>
  <w:num w:numId="22">
    <w:abstractNumId w:val="26"/>
  </w:num>
  <w:num w:numId="23">
    <w:abstractNumId w:val="18"/>
  </w:num>
  <w:num w:numId="24">
    <w:abstractNumId w:val="25"/>
  </w:num>
  <w:num w:numId="25">
    <w:abstractNumId w:val="12"/>
  </w:num>
  <w:num w:numId="26">
    <w:abstractNumId w:val="10"/>
  </w:num>
  <w:num w:numId="27">
    <w:abstractNumId w:val="28"/>
  </w:num>
  <w:num w:numId="28">
    <w:abstractNumId w:val="6"/>
  </w:num>
  <w:num w:numId="29">
    <w:abstractNumId w:val="13"/>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2768F1"/>
    <w:rsid w:val="0000234E"/>
    <w:rsid w:val="00004048"/>
    <w:rsid w:val="00004657"/>
    <w:rsid w:val="00005753"/>
    <w:rsid w:val="000071E3"/>
    <w:rsid w:val="0000735B"/>
    <w:rsid w:val="000159B5"/>
    <w:rsid w:val="00020911"/>
    <w:rsid w:val="00022DB4"/>
    <w:rsid w:val="00023C83"/>
    <w:rsid w:val="0002468A"/>
    <w:rsid w:val="00026231"/>
    <w:rsid w:val="000329CE"/>
    <w:rsid w:val="0004317F"/>
    <w:rsid w:val="000504C9"/>
    <w:rsid w:val="00053D38"/>
    <w:rsid w:val="0006017E"/>
    <w:rsid w:val="00064B82"/>
    <w:rsid w:val="00066378"/>
    <w:rsid w:val="00071C53"/>
    <w:rsid w:val="00072349"/>
    <w:rsid w:val="00075988"/>
    <w:rsid w:val="00077863"/>
    <w:rsid w:val="000875D0"/>
    <w:rsid w:val="00094CCE"/>
    <w:rsid w:val="000A228A"/>
    <w:rsid w:val="000A2413"/>
    <w:rsid w:val="000B61E1"/>
    <w:rsid w:val="000C21F4"/>
    <w:rsid w:val="000C3FF8"/>
    <w:rsid w:val="000C412B"/>
    <w:rsid w:val="000C4A0D"/>
    <w:rsid w:val="000D129D"/>
    <w:rsid w:val="000D37CE"/>
    <w:rsid w:val="000D7CAD"/>
    <w:rsid w:val="000E38D8"/>
    <w:rsid w:val="000E7EBB"/>
    <w:rsid w:val="000F0F47"/>
    <w:rsid w:val="000F1DB8"/>
    <w:rsid w:val="000F4BB7"/>
    <w:rsid w:val="000F6B39"/>
    <w:rsid w:val="00100F35"/>
    <w:rsid w:val="001109DF"/>
    <w:rsid w:val="0011115E"/>
    <w:rsid w:val="0012022D"/>
    <w:rsid w:val="00135D5E"/>
    <w:rsid w:val="0014733C"/>
    <w:rsid w:val="00172331"/>
    <w:rsid w:val="0017331E"/>
    <w:rsid w:val="00173BA0"/>
    <w:rsid w:val="00173E9D"/>
    <w:rsid w:val="0018109D"/>
    <w:rsid w:val="00181BD7"/>
    <w:rsid w:val="00187023"/>
    <w:rsid w:val="001A5DBF"/>
    <w:rsid w:val="001A608F"/>
    <w:rsid w:val="001A6BD1"/>
    <w:rsid w:val="001B1023"/>
    <w:rsid w:val="001B572B"/>
    <w:rsid w:val="001C1AD5"/>
    <w:rsid w:val="001C2340"/>
    <w:rsid w:val="001D1D84"/>
    <w:rsid w:val="001D779A"/>
    <w:rsid w:val="001D7D6E"/>
    <w:rsid w:val="001E6334"/>
    <w:rsid w:val="001F638D"/>
    <w:rsid w:val="001F68B4"/>
    <w:rsid w:val="00200524"/>
    <w:rsid w:val="00203C9F"/>
    <w:rsid w:val="0020400F"/>
    <w:rsid w:val="00206FBD"/>
    <w:rsid w:val="00210C2A"/>
    <w:rsid w:val="002140D5"/>
    <w:rsid w:val="00220A13"/>
    <w:rsid w:val="00232912"/>
    <w:rsid w:val="002351A4"/>
    <w:rsid w:val="0023697D"/>
    <w:rsid w:val="002448EA"/>
    <w:rsid w:val="00251298"/>
    <w:rsid w:val="00256957"/>
    <w:rsid w:val="00260E1E"/>
    <w:rsid w:val="0026488E"/>
    <w:rsid w:val="00267A57"/>
    <w:rsid w:val="0027066D"/>
    <w:rsid w:val="002709A5"/>
    <w:rsid w:val="00273718"/>
    <w:rsid w:val="002768F1"/>
    <w:rsid w:val="00280776"/>
    <w:rsid w:val="00295A2B"/>
    <w:rsid w:val="00297162"/>
    <w:rsid w:val="002A041E"/>
    <w:rsid w:val="002A17E5"/>
    <w:rsid w:val="002A3E18"/>
    <w:rsid w:val="002B13AB"/>
    <w:rsid w:val="002B551A"/>
    <w:rsid w:val="002C0B35"/>
    <w:rsid w:val="002C4633"/>
    <w:rsid w:val="002C5E0F"/>
    <w:rsid w:val="002C70A1"/>
    <w:rsid w:val="002D086F"/>
    <w:rsid w:val="002D2540"/>
    <w:rsid w:val="002D2628"/>
    <w:rsid w:val="002D2901"/>
    <w:rsid w:val="002D480E"/>
    <w:rsid w:val="002F76E3"/>
    <w:rsid w:val="0030339B"/>
    <w:rsid w:val="003044B1"/>
    <w:rsid w:val="00304C20"/>
    <w:rsid w:val="00305B34"/>
    <w:rsid w:val="003073E7"/>
    <w:rsid w:val="00307E5F"/>
    <w:rsid w:val="00315BB4"/>
    <w:rsid w:val="00320666"/>
    <w:rsid w:val="003232CF"/>
    <w:rsid w:val="003245DE"/>
    <w:rsid w:val="00325BE9"/>
    <w:rsid w:val="003278A6"/>
    <w:rsid w:val="0033109F"/>
    <w:rsid w:val="00331AEF"/>
    <w:rsid w:val="00334A0C"/>
    <w:rsid w:val="003371F3"/>
    <w:rsid w:val="00343D42"/>
    <w:rsid w:val="00351E41"/>
    <w:rsid w:val="00354071"/>
    <w:rsid w:val="003559DB"/>
    <w:rsid w:val="003652DD"/>
    <w:rsid w:val="00371A5A"/>
    <w:rsid w:val="00372F6E"/>
    <w:rsid w:val="00373028"/>
    <w:rsid w:val="00380398"/>
    <w:rsid w:val="00381C23"/>
    <w:rsid w:val="00382DA5"/>
    <w:rsid w:val="00383B61"/>
    <w:rsid w:val="003863EA"/>
    <w:rsid w:val="00390849"/>
    <w:rsid w:val="003A0C79"/>
    <w:rsid w:val="003A34BF"/>
    <w:rsid w:val="003A364A"/>
    <w:rsid w:val="003A3827"/>
    <w:rsid w:val="003B024E"/>
    <w:rsid w:val="003B0D08"/>
    <w:rsid w:val="003B1CB8"/>
    <w:rsid w:val="003B2366"/>
    <w:rsid w:val="003B706C"/>
    <w:rsid w:val="003C631C"/>
    <w:rsid w:val="003C7454"/>
    <w:rsid w:val="003D7088"/>
    <w:rsid w:val="003E1657"/>
    <w:rsid w:val="003E36D3"/>
    <w:rsid w:val="003F1235"/>
    <w:rsid w:val="003F292D"/>
    <w:rsid w:val="00402393"/>
    <w:rsid w:val="00402FB3"/>
    <w:rsid w:val="004049CA"/>
    <w:rsid w:val="00407D44"/>
    <w:rsid w:val="004103BD"/>
    <w:rsid w:val="00411A9E"/>
    <w:rsid w:val="00416B97"/>
    <w:rsid w:val="00417139"/>
    <w:rsid w:val="0042095D"/>
    <w:rsid w:val="00421995"/>
    <w:rsid w:val="00424F73"/>
    <w:rsid w:val="004306FC"/>
    <w:rsid w:val="004351E4"/>
    <w:rsid w:val="004369B0"/>
    <w:rsid w:val="004369D6"/>
    <w:rsid w:val="0043785F"/>
    <w:rsid w:val="0044289B"/>
    <w:rsid w:val="00447106"/>
    <w:rsid w:val="00447793"/>
    <w:rsid w:val="00451414"/>
    <w:rsid w:val="00456330"/>
    <w:rsid w:val="0046677C"/>
    <w:rsid w:val="00467E3A"/>
    <w:rsid w:val="00471359"/>
    <w:rsid w:val="00475774"/>
    <w:rsid w:val="00476E5F"/>
    <w:rsid w:val="004903CD"/>
    <w:rsid w:val="004908D0"/>
    <w:rsid w:val="00496717"/>
    <w:rsid w:val="004A0D3E"/>
    <w:rsid w:val="004B2E1A"/>
    <w:rsid w:val="004B442D"/>
    <w:rsid w:val="004B5911"/>
    <w:rsid w:val="004B6B84"/>
    <w:rsid w:val="004C1280"/>
    <w:rsid w:val="004C4F24"/>
    <w:rsid w:val="004C70CD"/>
    <w:rsid w:val="004C7CD7"/>
    <w:rsid w:val="004D6559"/>
    <w:rsid w:val="004D71D4"/>
    <w:rsid w:val="004E022F"/>
    <w:rsid w:val="004E263C"/>
    <w:rsid w:val="004E54C3"/>
    <w:rsid w:val="004F61DB"/>
    <w:rsid w:val="00502654"/>
    <w:rsid w:val="0050376E"/>
    <w:rsid w:val="00505884"/>
    <w:rsid w:val="005121E6"/>
    <w:rsid w:val="00514E09"/>
    <w:rsid w:val="00514EC8"/>
    <w:rsid w:val="00523836"/>
    <w:rsid w:val="005333F5"/>
    <w:rsid w:val="00542995"/>
    <w:rsid w:val="00550E7D"/>
    <w:rsid w:val="00563681"/>
    <w:rsid w:val="00563E7E"/>
    <w:rsid w:val="0058738A"/>
    <w:rsid w:val="00591C56"/>
    <w:rsid w:val="0059729A"/>
    <w:rsid w:val="00597399"/>
    <w:rsid w:val="005A0517"/>
    <w:rsid w:val="005A7563"/>
    <w:rsid w:val="005B1490"/>
    <w:rsid w:val="005B6D69"/>
    <w:rsid w:val="005B768E"/>
    <w:rsid w:val="005C34F7"/>
    <w:rsid w:val="005D1006"/>
    <w:rsid w:val="005E53A0"/>
    <w:rsid w:val="005E5519"/>
    <w:rsid w:val="005E63B9"/>
    <w:rsid w:val="005E73E4"/>
    <w:rsid w:val="005F2375"/>
    <w:rsid w:val="005F4B56"/>
    <w:rsid w:val="005F6CB5"/>
    <w:rsid w:val="005F7632"/>
    <w:rsid w:val="0060693A"/>
    <w:rsid w:val="00613B1B"/>
    <w:rsid w:val="00620492"/>
    <w:rsid w:val="00621848"/>
    <w:rsid w:val="006219D7"/>
    <w:rsid w:val="00625C69"/>
    <w:rsid w:val="00626189"/>
    <w:rsid w:val="00630AB4"/>
    <w:rsid w:val="00631B6F"/>
    <w:rsid w:val="006342D9"/>
    <w:rsid w:val="00634E00"/>
    <w:rsid w:val="00635DCD"/>
    <w:rsid w:val="0064533D"/>
    <w:rsid w:val="00645639"/>
    <w:rsid w:val="00651B11"/>
    <w:rsid w:val="00653025"/>
    <w:rsid w:val="00655B30"/>
    <w:rsid w:val="006631C3"/>
    <w:rsid w:val="006670C1"/>
    <w:rsid w:val="006726F1"/>
    <w:rsid w:val="00675B0E"/>
    <w:rsid w:val="00676273"/>
    <w:rsid w:val="00686B97"/>
    <w:rsid w:val="0069229F"/>
    <w:rsid w:val="0069732D"/>
    <w:rsid w:val="006A346F"/>
    <w:rsid w:val="006A7CD4"/>
    <w:rsid w:val="006B6CCD"/>
    <w:rsid w:val="006C0C5D"/>
    <w:rsid w:val="006C68CA"/>
    <w:rsid w:val="006D2AC8"/>
    <w:rsid w:val="006D67F6"/>
    <w:rsid w:val="006D734A"/>
    <w:rsid w:val="006E0B9F"/>
    <w:rsid w:val="006E12EE"/>
    <w:rsid w:val="006E21D7"/>
    <w:rsid w:val="006E2C05"/>
    <w:rsid w:val="006E5269"/>
    <w:rsid w:val="006F7AEB"/>
    <w:rsid w:val="00700EA1"/>
    <w:rsid w:val="007016E4"/>
    <w:rsid w:val="00705765"/>
    <w:rsid w:val="00705EE2"/>
    <w:rsid w:val="0072512C"/>
    <w:rsid w:val="00736196"/>
    <w:rsid w:val="00736C02"/>
    <w:rsid w:val="00740501"/>
    <w:rsid w:val="00741E8D"/>
    <w:rsid w:val="007425EE"/>
    <w:rsid w:val="0074544E"/>
    <w:rsid w:val="0074615D"/>
    <w:rsid w:val="00752A85"/>
    <w:rsid w:val="00753431"/>
    <w:rsid w:val="00754F9F"/>
    <w:rsid w:val="007570D8"/>
    <w:rsid w:val="00761AFE"/>
    <w:rsid w:val="00772A5D"/>
    <w:rsid w:val="007737EA"/>
    <w:rsid w:val="00774B00"/>
    <w:rsid w:val="007769FB"/>
    <w:rsid w:val="00780983"/>
    <w:rsid w:val="00784CF5"/>
    <w:rsid w:val="00786002"/>
    <w:rsid w:val="00790389"/>
    <w:rsid w:val="0079421D"/>
    <w:rsid w:val="00796CC4"/>
    <w:rsid w:val="007A033B"/>
    <w:rsid w:val="007A2C36"/>
    <w:rsid w:val="007A35AB"/>
    <w:rsid w:val="007B244E"/>
    <w:rsid w:val="007B647D"/>
    <w:rsid w:val="007C407C"/>
    <w:rsid w:val="007C5C0A"/>
    <w:rsid w:val="007D3ABB"/>
    <w:rsid w:val="007D68B3"/>
    <w:rsid w:val="007E295D"/>
    <w:rsid w:val="007E7F2D"/>
    <w:rsid w:val="007F3C83"/>
    <w:rsid w:val="00801FD7"/>
    <w:rsid w:val="00807133"/>
    <w:rsid w:val="00811EFE"/>
    <w:rsid w:val="00822F2A"/>
    <w:rsid w:val="0082515A"/>
    <w:rsid w:val="00842E34"/>
    <w:rsid w:val="00842ED9"/>
    <w:rsid w:val="008433CD"/>
    <w:rsid w:val="00845CFA"/>
    <w:rsid w:val="0084753D"/>
    <w:rsid w:val="008475AB"/>
    <w:rsid w:val="00850E1A"/>
    <w:rsid w:val="00854D95"/>
    <w:rsid w:val="0089222C"/>
    <w:rsid w:val="00896EBA"/>
    <w:rsid w:val="008A02C8"/>
    <w:rsid w:val="008A5CCF"/>
    <w:rsid w:val="008A69BA"/>
    <w:rsid w:val="008B1B14"/>
    <w:rsid w:val="008B1E17"/>
    <w:rsid w:val="008B264E"/>
    <w:rsid w:val="008C3DBD"/>
    <w:rsid w:val="008D03C0"/>
    <w:rsid w:val="008D750F"/>
    <w:rsid w:val="008E39FE"/>
    <w:rsid w:val="008F585D"/>
    <w:rsid w:val="008F5A6F"/>
    <w:rsid w:val="00903DD5"/>
    <w:rsid w:val="009210A1"/>
    <w:rsid w:val="0092497E"/>
    <w:rsid w:val="0093216C"/>
    <w:rsid w:val="00960E82"/>
    <w:rsid w:val="00972119"/>
    <w:rsid w:val="00972EBE"/>
    <w:rsid w:val="0097309F"/>
    <w:rsid w:val="00975139"/>
    <w:rsid w:val="00975495"/>
    <w:rsid w:val="009817BF"/>
    <w:rsid w:val="00984DD7"/>
    <w:rsid w:val="00987F8C"/>
    <w:rsid w:val="009B000F"/>
    <w:rsid w:val="009B5808"/>
    <w:rsid w:val="009D2159"/>
    <w:rsid w:val="009D2EB7"/>
    <w:rsid w:val="009D3E87"/>
    <w:rsid w:val="009D51D8"/>
    <w:rsid w:val="009E1F94"/>
    <w:rsid w:val="009E5244"/>
    <w:rsid w:val="009E5DD3"/>
    <w:rsid w:val="009F0038"/>
    <w:rsid w:val="009F2545"/>
    <w:rsid w:val="009F7912"/>
    <w:rsid w:val="00A1159B"/>
    <w:rsid w:val="00A12E90"/>
    <w:rsid w:val="00A26B22"/>
    <w:rsid w:val="00A32348"/>
    <w:rsid w:val="00A347F4"/>
    <w:rsid w:val="00A36045"/>
    <w:rsid w:val="00A468A4"/>
    <w:rsid w:val="00A475E4"/>
    <w:rsid w:val="00A55EE0"/>
    <w:rsid w:val="00A61450"/>
    <w:rsid w:val="00A65A9E"/>
    <w:rsid w:val="00A71616"/>
    <w:rsid w:val="00A74BA7"/>
    <w:rsid w:val="00A77E69"/>
    <w:rsid w:val="00A80484"/>
    <w:rsid w:val="00A81D07"/>
    <w:rsid w:val="00A92691"/>
    <w:rsid w:val="00AA245E"/>
    <w:rsid w:val="00AA3CCE"/>
    <w:rsid w:val="00AA493E"/>
    <w:rsid w:val="00AB0B36"/>
    <w:rsid w:val="00AC24A8"/>
    <w:rsid w:val="00AC5D3B"/>
    <w:rsid w:val="00AD0383"/>
    <w:rsid w:val="00AD63A4"/>
    <w:rsid w:val="00AE25A2"/>
    <w:rsid w:val="00AF1E23"/>
    <w:rsid w:val="00AF26C7"/>
    <w:rsid w:val="00AF3A84"/>
    <w:rsid w:val="00AF5802"/>
    <w:rsid w:val="00AF640E"/>
    <w:rsid w:val="00B02657"/>
    <w:rsid w:val="00B02DAD"/>
    <w:rsid w:val="00B12158"/>
    <w:rsid w:val="00B14B0C"/>
    <w:rsid w:val="00B1556D"/>
    <w:rsid w:val="00B20CEB"/>
    <w:rsid w:val="00B22DB7"/>
    <w:rsid w:val="00B22F39"/>
    <w:rsid w:val="00B34610"/>
    <w:rsid w:val="00B37A7A"/>
    <w:rsid w:val="00B5709C"/>
    <w:rsid w:val="00B74139"/>
    <w:rsid w:val="00B76CB1"/>
    <w:rsid w:val="00B76CC5"/>
    <w:rsid w:val="00B90178"/>
    <w:rsid w:val="00B90950"/>
    <w:rsid w:val="00B91FA1"/>
    <w:rsid w:val="00BA376C"/>
    <w:rsid w:val="00BA65DA"/>
    <w:rsid w:val="00BB08CD"/>
    <w:rsid w:val="00BB1DEB"/>
    <w:rsid w:val="00BB484C"/>
    <w:rsid w:val="00BB4CB1"/>
    <w:rsid w:val="00BB5A4A"/>
    <w:rsid w:val="00BC194F"/>
    <w:rsid w:val="00BC4C71"/>
    <w:rsid w:val="00BD21FF"/>
    <w:rsid w:val="00BD3889"/>
    <w:rsid w:val="00BE09E0"/>
    <w:rsid w:val="00BE47B1"/>
    <w:rsid w:val="00BF5CFA"/>
    <w:rsid w:val="00C10F0E"/>
    <w:rsid w:val="00C158B8"/>
    <w:rsid w:val="00C16BD5"/>
    <w:rsid w:val="00C17574"/>
    <w:rsid w:val="00C217E1"/>
    <w:rsid w:val="00C243AF"/>
    <w:rsid w:val="00C341C7"/>
    <w:rsid w:val="00C3494E"/>
    <w:rsid w:val="00C35643"/>
    <w:rsid w:val="00C35C05"/>
    <w:rsid w:val="00C403B9"/>
    <w:rsid w:val="00C40E49"/>
    <w:rsid w:val="00C41656"/>
    <w:rsid w:val="00C46350"/>
    <w:rsid w:val="00C47627"/>
    <w:rsid w:val="00C51BEA"/>
    <w:rsid w:val="00C5771A"/>
    <w:rsid w:val="00C6200C"/>
    <w:rsid w:val="00C64082"/>
    <w:rsid w:val="00C6755B"/>
    <w:rsid w:val="00C70281"/>
    <w:rsid w:val="00C748C0"/>
    <w:rsid w:val="00C832D7"/>
    <w:rsid w:val="00C84D69"/>
    <w:rsid w:val="00C870A9"/>
    <w:rsid w:val="00C9245F"/>
    <w:rsid w:val="00C95554"/>
    <w:rsid w:val="00C9680B"/>
    <w:rsid w:val="00CB5AC6"/>
    <w:rsid w:val="00CC5D90"/>
    <w:rsid w:val="00CD03A7"/>
    <w:rsid w:val="00CD2D38"/>
    <w:rsid w:val="00CD33CE"/>
    <w:rsid w:val="00CD4413"/>
    <w:rsid w:val="00CD4492"/>
    <w:rsid w:val="00CD5E4E"/>
    <w:rsid w:val="00CE5034"/>
    <w:rsid w:val="00CE56E0"/>
    <w:rsid w:val="00CF24F1"/>
    <w:rsid w:val="00CF2A22"/>
    <w:rsid w:val="00CF5975"/>
    <w:rsid w:val="00CF6FEA"/>
    <w:rsid w:val="00CF7CA8"/>
    <w:rsid w:val="00D01B86"/>
    <w:rsid w:val="00D01F67"/>
    <w:rsid w:val="00D067A4"/>
    <w:rsid w:val="00D23D0F"/>
    <w:rsid w:val="00D31706"/>
    <w:rsid w:val="00D35A7F"/>
    <w:rsid w:val="00D36F65"/>
    <w:rsid w:val="00D42D24"/>
    <w:rsid w:val="00D4447E"/>
    <w:rsid w:val="00D46032"/>
    <w:rsid w:val="00D6018E"/>
    <w:rsid w:val="00D610E1"/>
    <w:rsid w:val="00D70828"/>
    <w:rsid w:val="00D83FE2"/>
    <w:rsid w:val="00DA0B43"/>
    <w:rsid w:val="00DA4675"/>
    <w:rsid w:val="00DA5B53"/>
    <w:rsid w:val="00DB678F"/>
    <w:rsid w:val="00DB7B65"/>
    <w:rsid w:val="00DC3145"/>
    <w:rsid w:val="00DC4873"/>
    <w:rsid w:val="00DD0224"/>
    <w:rsid w:val="00DD0BE9"/>
    <w:rsid w:val="00DD30FD"/>
    <w:rsid w:val="00DD3773"/>
    <w:rsid w:val="00DF7CC3"/>
    <w:rsid w:val="00E03FF9"/>
    <w:rsid w:val="00E12035"/>
    <w:rsid w:val="00E35C8E"/>
    <w:rsid w:val="00E35D55"/>
    <w:rsid w:val="00E436B3"/>
    <w:rsid w:val="00E53779"/>
    <w:rsid w:val="00E5651D"/>
    <w:rsid w:val="00E620CF"/>
    <w:rsid w:val="00E62D22"/>
    <w:rsid w:val="00E6645A"/>
    <w:rsid w:val="00E713D7"/>
    <w:rsid w:val="00E724C1"/>
    <w:rsid w:val="00E74739"/>
    <w:rsid w:val="00E76AAF"/>
    <w:rsid w:val="00E800CB"/>
    <w:rsid w:val="00E96DBB"/>
    <w:rsid w:val="00EA3BA3"/>
    <w:rsid w:val="00EA7712"/>
    <w:rsid w:val="00EA7CBC"/>
    <w:rsid w:val="00EB3A01"/>
    <w:rsid w:val="00EB6082"/>
    <w:rsid w:val="00EC0DCB"/>
    <w:rsid w:val="00EC607B"/>
    <w:rsid w:val="00ED6415"/>
    <w:rsid w:val="00EE0527"/>
    <w:rsid w:val="00EE0856"/>
    <w:rsid w:val="00EE4A5E"/>
    <w:rsid w:val="00EF51DF"/>
    <w:rsid w:val="00F05AFE"/>
    <w:rsid w:val="00F063C7"/>
    <w:rsid w:val="00F14861"/>
    <w:rsid w:val="00F16A9B"/>
    <w:rsid w:val="00F16B03"/>
    <w:rsid w:val="00F2168D"/>
    <w:rsid w:val="00F27FE7"/>
    <w:rsid w:val="00F34CF0"/>
    <w:rsid w:val="00F4528C"/>
    <w:rsid w:val="00F46159"/>
    <w:rsid w:val="00F52CE9"/>
    <w:rsid w:val="00F60FA4"/>
    <w:rsid w:val="00F75B8D"/>
    <w:rsid w:val="00F76CC6"/>
    <w:rsid w:val="00F82CAF"/>
    <w:rsid w:val="00F91331"/>
    <w:rsid w:val="00F93A08"/>
    <w:rsid w:val="00F95605"/>
    <w:rsid w:val="00FA17DB"/>
    <w:rsid w:val="00FA5C2B"/>
    <w:rsid w:val="00FA7C4A"/>
    <w:rsid w:val="00FB25B1"/>
    <w:rsid w:val="00FC23B9"/>
    <w:rsid w:val="00FC7928"/>
    <w:rsid w:val="00FD36F0"/>
    <w:rsid w:val="00FD3815"/>
    <w:rsid w:val="00FD6220"/>
    <w:rsid w:val="00FD6F8D"/>
    <w:rsid w:val="00FE15F0"/>
    <w:rsid w:val="00FE6727"/>
    <w:rsid w:val="00FF3A7F"/>
    <w:rsid w:val="00FF4E80"/>
    <w:rsid w:val="00FF515A"/>
    <w:rsid w:val="00FF5D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A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768F1"/>
    <w:pPr>
      <w:spacing w:before="100" w:beforeAutospacing="1" w:after="100" w:afterAutospacing="1"/>
    </w:pPr>
    <w:rPr>
      <w:color w:val="000000"/>
    </w:rPr>
  </w:style>
  <w:style w:type="paragraph" w:styleId="ListParagraph">
    <w:name w:val="List Paragraph"/>
    <w:basedOn w:val="Normal"/>
    <w:uiPriority w:val="34"/>
    <w:qFormat/>
    <w:rsid w:val="002768F1"/>
    <w:pPr>
      <w:ind w:left="720"/>
      <w:contextualSpacing/>
    </w:pPr>
  </w:style>
  <w:style w:type="paragraph" w:styleId="Footer">
    <w:name w:val="footer"/>
    <w:basedOn w:val="Normal"/>
    <w:link w:val="FooterChar"/>
    <w:uiPriority w:val="99"/>
    <w:unhideWhenUsed/>
    <w:rsid w:val="002768F1"/>
    <w:pPr>
      <w:tabs>
        <w:tab w:val="center" w:pos="4153"/>
        <w:tab w:val="right" w:pos="8306"/>
      </w:tabs>
    </w:pPr>
  </w:style>
  <w:style w:type="character" w:customStyle="1" w:styleId="FooterChar">
    <w:name w:val="Footer Char"/>
    <w:basedOn w:val="DefaultParagraphFont"/>
    <w:link w:val="Footer"/>
    <w:uiPriority w:val="99"/>
    <w:rsid w:val="002768F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68F1"/>
    <w:rPr>
      <w:rFonts w:ascii="Tahoma" w:hAnsi="Tahoma" w:cs="Tahoma"/>
      <w:sz w:val="16"/>
      <w:szCs w:val="16"/>
    </w:rPr>
  </w:style>
  <w:style w:type="character" w:customStyle="1" w:styleId="BalloonTextChar">
    <w:name w:val="Balloon Text Char"/>
    <w:basedOn w:val="DefaultParagraphFont"/>
    <w:link w:val="BalloonText"/>
    <w:uiPriority w:val="99"/>
    <w:semiHidden/>
    <w:rsid w:val="002768F1"/>
    <w:rPr>
      <w:rFonts w:ascii="Tahoma" w:eastAsia="Times New Roman" w:hAnsi="Tahoma" w:cs="Tahoma"/>
      <w:sz w:val="16"/>
      <w:szCs w:val="16"/>
    </w:rPr>
  </w:style>
  <w:style w:type="character" w:styleId="Emphasis">
    <w:name w:val="Emphasis"/>
    <w:basedOn w:val="DefaultParagraphFont"/>
    <w:uiPriority w:val="20"/>
    <w:qFormat/>
    <w:rsid w:val="00F34CF0"/>
    <w:rPr>
      <w:i/>
      <w:iCs/>
    </w:rPr>
  </w:style>
  <w:style w:type="character" w:styleId="Hyperlink">
    <w:name w:val="Hyperlink"/>
    <w:basedOn w:val="DefaultParagraphFont"/>
    <w:uiPriority w:val="99"/>
    <w:semiHidden/>
    <w:unhideWhenUsed/>
    <w:rsid w:val="002005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1689</Words>
  <Characters>9630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11297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Kieu</dc:creator>
  <cp:lastModifiedBy>admin</cp:lastModifiedBy>
  <cp:revision>5</cp:revision>
  <dcterms:created xsi:type="dcterms:W3CDTF">2014-09-12T05:11:00Z</dcterms:created>
  <dcterms:modified xsi:type="dcterms:W3CDTF">2014-09-12T05:55:00Z</dcterms:modified>
</cp:coreProperties>
</file>